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6DA" w:rsidRDefault="00C906DA" w:rsidP="00347E4D">
      <w:pPr>
        <w:pStyle w:val="BodyText"/>
        <w:tabs>
          <w:tab w:val="left" w:pos="15"/>
          <w:tab w:val="left" w:pos="720"/>
          <w:tab w:val="left" w:pos="1440"/>
          <w:tab w:val="left" w:pos="2160"/>
        </w:tabs>
        <w:spacing w:line="240" w:lineRule="auto"/>
        <w:jc w:val="both"/>
        <w:rPr>
          <w:rFonts w:ascii="Arial" w:hAnsi="Arial"/>
          <w:color w:val="auto"/>
          <w:kern w:val="16"/>
          <w:sz w:val="22"/>
          <w:szCs w:val="22"/>
          <w:lang w:val="hr-HR" w:eastAsia="hr-HR"/>
        </w:rPr>
      </w:pPr>
    </w:p>
    <w:p w:rsidR="00054E4E" w:rsidRPr="00054E4E" w:rsidRDefault="00054E4E" w:rsidP="00054E4E">
      <w:pPr>
        <w:numPr>
          <w:ilvl w:val="0"/>
          <w:numId w:val="4"/>
        </w:numPr>
        <w:jc w:val="both"/>
        <w:rPr>
          <w:b/>
          <w:i/>
          <w:color w:val="0000FF"/>
          <w:sz w:val="28"/>
          <w:szCs w:val="28"/>
          <w:u w:val="single"/>
          <w:lang w:val="hr-HR"/>
        </w:rPr>
      </w:pPr>
      <w:r w:rsidRPr="00054E4E">
        <w:rPr>
          <w:b/>
          <w:i/>
          <w:color w:val="0000FF"/>
          <w:sz w:val="28"/>
          <w:szCs w:val="28"/>
          <w:u w:val="single"/>
          <w:lang w:val="hr-HR"/>
        </w:rPr>
        <w:t xml:space="preserve">Odgovori i pojašnjenja dokumentacije za predmet nabave: </w:t>
      </w:r>
      <w:r>
        <w:rPr>
          <w:b/>
          <w:i/>
          <w:color w:val="0000FF"/>
          <w:sz w:val="28"/>
          <w:szCs w:val="28"/>
          <w:u w:val="single"/>
          <w:lang w:val="hr-HR"/>
        </w:rPr>
        <w:t>Touch screen terminali</w:t>
      </w:r>
      <w:r w:rsidRPr="00054E4E">
        <w:rPr>
          <w:b/>
          <w:i/>
          <w:color w:val="0000FF"/>
          <w:sz w:val="28"/>
          <w:szCs w:val="28"/>
          <w:u w:val="single"/>
          <w:lang w:val="hr-HR"/>
        </w:rPr>
        <w:t>, ev.br. PN-10</w:t>
      </w:r>
      <w:r>
        <w:rPr>
          <w:b/>
          <w:i/>
          <w:color w:val="0000FF"/>
          <w:sz w:val="28"/>
          <w:szCs w:val="28"/>
          <w:u w:val="single"/>
          <w:lang w:val="hr-HR"/>
        </w:rPr>
        <w:t>49</w:t>
      </w:r>
      <w:r w:rsidRPr="00054E4E">
        <w:rPr>
          <w:b/>
          <w:i/>
          <w:color w:val="0000FF"/>
          <w:sz w:val="28"/>
          <w:szCs w:val="28"/>
          <w:u w:val="single"/>
          <w:lang w:val="hr-HR"/>
        </w:rPr>
        <w:t xml:space="preserve"> </w:t>
      </w:r>
    </w:p>
    <w:p w:rsidR="00054E4E" w:rsidRPr="00054E4E" w:rsidRDefault="00054E4E" w:rsidP="00054E4E">
      <w:pPr>
        <w:ind w:left="720"/>
        <w:jc w:val="both"/>
        <w:rPr>
          <w:b/>
          <w:i/>
          <w:sz w:val="24"/>
          <w:szCs w:val="24"/>
          <w:u w:val="single"/>
          <w:lang w:val="hr-HR"/>
        </w:rPr>
      </w:pPr>
    </w:p>
    <w:p w:rsidR="00054E4E" w:rsidRPr="00054E4E" w:rsidRDefault="00054E4E" w:rsidP="00054E4E">
      <w:pPr>
        <w:ind w:firstLine="720"/>
        <w:jc w:val="both"/>
        <w:rPr>
          <w:b/>
          <w:i/>
          <w:color w:val="0000FF"/>
          <w:sz w:val="28"/>
          <w:szCs w:val="28"/>
          <w:u w:val="single"/>
          <w:lang w:val="hr-HR"/>
        </w:rPr>
      </w:pPr>
      <w:r w:rsidRPr="00054E4E">
        <w:rPr>
          <w:b/>
          <w:i/>
          <w:color w:val="0000FF"/>
          <w:sz w:val="28"/>
          <w:szCs w:val="28"/>
          <w:u w:val="single"/>
          <w:lang w:val="hr-HR"/>
        </w:rPr>
        <w:t xml:space="preserve">PITANJA </w:t>
      </w:r>
    </w:p>
    <w:p w:rsidR="00054E4E" w:rsidRPr="00054E4E" w:rsidRDefault="00054E4E" w:rsidP="00054E4E">
      <w:pPr>
        <w:ind w:firstLine="720"/>
        <w:jc w:val="both"/>
        <w:rPr>
          <w:b/>
          <w:i/>
          <w:color w:val="0000FF"/>
          <w:sz w:val="28"/>
          <w:szCs w:val="28"/>
          <w:u w:val="single"/>
          <w:lang w:val="hr-HR"/>
        </w:rPr>
      </w:pPr>
    </w:p>
    <w:p w:rsidR="00054E4E" w:rsidRPr="00054E4E" w:rsidRDefault="00054E4E" w:rsidP="00054E4E">
      <w:pPr>
        <w:ind w:firstLine="720"/>
        <w:jc w:val="both"/>
        <w:rPr>
          <w:b/>
          <w:i/>
          <w:color w:val="0000FF"/>
          <w:sz w:val="22"/>
          <w:szCs w:val="22"/>
          <w:u w:val="single"/>
          <w:lang w:val="hr-HR"/>
        </w:rPr>
      </w:pPr>
      <w:r w:rsidRPr="00054E4E">
        <w:rPr>
          <w:sz w:val="22"/>
          <w:szCs w:val="22"/>
        </w:rPr>
        <w:t xml:space="preserve"> Vezano za predmet nabave:</w:t>
      </w:r>
      <w:r>
        <w:rPr>
          <w:sz w:val="22"/>
          <w:szCs w:val="22"/>
        </w:rPr>
        <w:t xml:space="preserve"> Touch screen terminali</w:t>
      </w:r>
      <w:r w:rsidRPr="00054E4E">
        <w:rPr>
          <w:sz w:val="22"/>
          <w:szCs w:val="22"/>
        </w:rPr>
        <w:t>, ev.br. PN-</w:t>
      </w:r>
      <w:r>
        <w:rPr>
          <w:sz w:val="22"/>
          <w:szCs w:val="22"/>
        </w:rPr>
        <w:t>1049</w:t>
      </w:r>
      <w:r w:rsidRPr="00054E4E">
        <w:rPr>
          <w:sz w:val="22"/>
          <w:szCs w:val="22"/>
        </w:rPr>
        <w:t>, potencijalni ponuditelj postavio je slijedeća pitanja:</w:t>
      </w:r>
    </w:p>
    <w:p w:rsidR="00054E4E" w:rsidRPr="00054E4E" w:rsidRDefault="00054E4E" w:rsidP="00054E4E">
      <w:pPr>
        <w:ind w:firstLine="720"/>
        <w:jc w:val="both"/>
        <w:rPr>
          <w:b/>
          <w:i/>
          <w:sz w:val="24"/>
          <w:szCs w:val="24"/>
          <w:u w:val="single"/>
          <w:lang w:val="hr-HR"/>
        </w:rPr>
      </w:pPr>
    </w:p>
    <w:p w:rsidR="00054E4E" w:rsidRPr="00054E4E" w:rsidRDefault="00054E4E" w:rsidP="00054E4E">
      <w:pPr>
        <w:pStyle w:val="ListParagraph"/>
        <w:numPr>
          <w:ilvl w:val="0"/>
          <w:numId w:val="8"/>
        </w:numPr>
        <w:rPr>
          <w:rFonts w:ascii="Calibri" w:hAnsi="Calibri"/>
          <w:kern w:val="0"/>
          <w:sz w:val="22"/>
          <w:szCs w:val="22"/>
          <w:lang w:val="hr-HR"/>
        </w:rPr>
      </w:pPr>
      <w:r w:rsidRPr="00054E4E">
        <w:rPr>
          <w:sz w:val="22"/>
          <w:szCs w:val="22"/>
        </w:rPr>
        <w:t>Poštovani,</w:t>
      </w:r>
    </w:p>
    <w:p w:rsidR="00054E4E" w:rsidRPr="00054E4E" w:rsidRDefault="00054E4E" w:rsidP="00054E4E">
      <w:pPr>
        <w:rPr>
          <w:sz w:val="22"/>
          <w:szCs w:val="22"/>
        </w:rPr>
      </w:pPr>
      <w:r w:rsidRPr="00054E4E">
        <w:rPr>
          <w:sz w:val="22"/>
          <w:szCs w:val="22"/>
        </w:rPr>
        <w:t>Kakvi Vam točno nosači trebaju? Po Troškovniku vidim da trebaju biti nosači za touch screen terminal no to je stolni sustav cijeli pa mi nije baš jasno kako to mislite spajati.</w:t>
      </w:r>
    </w:p>
    <w:p w:rsidR="00054E4E" w:rsidRPr="00054E4E" w:rsidRDefault="00054E4E" w:rsidP="00054E4E">
      <w:pPr>
        <w:pStyle w:val="ListParagraph"/>
        <w:rPr>
          <w:sz w:val="22"/>
          <w:szCs w:val="22"/>
          <w:lang w:val="hr-HR"/>
        </w:rPr>
      </w:pPr>
    </w:p>
    <w:p w:rsidR="00054E4E" w:rsidRPr="00054E4E" w:rsidRDefault="00054E4E" w:rsidP="00054E4E">
      <w:pPr>
        <w:ind w:firstLine="720"/>
        <w:jc w:val="both"/>
        <w:rPr>
          <w:b/>
          <w:color w:val="0000FF"/>
          <w:sz w:val="28"/>
          <w:szCs w:val="28"/>
          <w:u w:val="single"/>
          <w:lang w:val="hr-HR"/>
        </w:rPr>
      </w:pPr>
      <w:r w:rsidRPr="00054E4E">
        <w:rPr>
          <w:b/>
          <w:color w:val="0000FF"/>
          <w:sz w:val="28"/>
          <w:szCs w:val="28"/>
          <w:u w:val="single"/>
          <w:lang w:val="hr-HR"/>
        </w:rPr>
        <w:t xml:space="preserve">ODGOVORI NA PITANJA </w:t>
      </w:r>
    </w:p>
    <w:p w:rsidR="00054E4E" w:rsidRPr="00054E4E" w:rsidRDefault="00054E4E" w:rsidP="00054E4E">
      <w:pPr>
        <w:jc w:val="both"/>
        <w:rPr>
          <w:b/>
          <w:sz w:val="22"/>
          <w:szCs w:val="22"/>
          <w:lang w:val="hr-HR"/>
        </w:rPr>
      </w:pPr>
    </w:p>
    <w:p w:rsidR="00054E4E" w:rsidRPr="00054E4E" w:rsidRDefault="00054E4E" w:rsidP="00054E4E">
      <w:pPr>
        <w:jc w:val="both"/>
        <w:rPr>
          <w:rFonts w:cs="Arial"/>
          <w:sz w:val="22"/>
          <w:szCs w:val="22"/>
        </w:rPr>
      </w:pPr>
      <w:r w:rsidRPr="00054E4E">
        <w:rPr>
          <w:rFonts w:cs="Arial"/>
          <w:sz w:val="22"/>
          <w:szCs w:val="22"/>
        </w:rPr>
        <w:t>Poštovani,</w:t>
      </w:r>
    </w:p>
    <w:p w:rsidR="00054E4E" w:rsidRPr="00054E4E" w:rsidRDefault="00054E4E" w:rsidP="00054E4E">
      <w:pPr>
        <w:jc w:val="both"/>
        <w:rPr>
          <w:rFonts w:ascii="Calibri" w:hAnsi="Calibri"/>
          <w:kern w:val="0"/>
          <w:sz w:val="22"/>
          <w:szCs w:val="22"/>
          <w:lang w:val="hr-HR"/>
        </w:rPr>
      </w:pPr>
      <w:r>
        <w:rPr>
          <w:sz w:val="22"/>
          <w:szCs w:val="22"/>
        </w:rPr>
        <w:t>r</w:t>
      </w:r>
      <w:r w:rsidRPr="00054E4E">
        <w:rPr>
          <w:sz w:val="22"/>
          <w:szCs w:val="22"/>
        </w:rPr>
        <w:t>adi se o z</w:t>
      </w:r>
      <w:r w:rsidRPr="00054E4E">
        <w:rPr>
          <w:sz w:val="22"/>
          <w:szCs w:val="22"/>
        </w:rPr>
        <w:t>idni</w:t>
      </w:r>
      <w:r w:rsidRPr="00054E4E">
        <w:rPr>
          <w:sz w:val="22"/>
          <w:szCs w:val="22"/>
        </w:rPr>
        <w:t>m</w:t>
      </w:r>
      <w:r w:rsidRPr="00054E4E">
        <w:rPr>
          <w:sz w:val="22"/>
          <w:szCs w:val="22"/>
        </w:rPr>
        <w:t xml:space="preserve"> nosač</w:t>
      </w:r>
      <w:r w:rsidRPr="00054E4E">
        <w:rPr>
          <w:sz w:val="22"/>
          <w:szCs w:val="22"/>
        </w:rPr>
        <w:t>ima</w:t>
      </w:r>
      <w:r w:rsidRPr="00054E4E">
        <w:rPr>
          <w:sz w:val="22"/>
          <w:szCs w:val="22"/>
        </w:rPr>
        <w:t xml:space="preserve"> – </w:t>
      </w:r>
      <w:r w:rsidRPr="00054E4E">
        <w:rPr>
          <w:b/>
          <w:bCs/>
          <w:sz w:val="22"/>
          <w:szCs w:val="22"/>
        </w:rPr>
        <w:t>kompatibil</w:t>
      </w:r>
      <w:r w:rsidRPr="00054E4E">
        <w:rPr>
          <w:b/>
          <w:bCs/>
          <w:sz w:val="22"/>
          <w:szCs w:val="22"/>
        </w:rPr>
        <w:t>nim</w:t>
      </w:r>
      <w:r w:rsidRPr="00054E4E">
        <w:rPr>
          <w:b/>
          <w:bCs/>
          <w:sz w:val="22"/>
          <w:szCs w:val="22"/>
        </w:rPr>
        <w:t xml:space="preserve"> sa ponuđenim terminalom</w:t>
      </w:r>
      <w:r w:rsidRPr="00054E4E">
        <w:rPr>
          <w:sz w:val="22"/>
          <w:szCs w:val="22"/>
        </w:rPr>
        <w:t xml:space="preserve"> koji u potpunosti odgovara</w:t>
      </w:r>
      <w:r w:rsidRPr="00054E4E">
        <w:rPr>
          <w:sz w:val="22"/>
          <w:szCs w:val="22"/>
        </w:rPr>
        <w:t>ju</w:t>
      </w:r>
      <w:r w:rsidRPr="00054E4E">
        <w:rPr>
          <w:sz w:val="22"/>
          <w:szCs w:val="22"/>
        </w:rPr>
        <w:t xml:space="preserve"> tehničkoj specifikaciji. </w:t>
      </w:r>
    </w:p>
    <w:p w:rsidR="00054E4E" w:rsidRPr="00054E4E" w:rsidRDefault="00054E4E" w:rsidP="00054E4E">
      <w:pPr>
        <w:jc w:val="both"/>
        <w:rPr>
          <w:sz w:val="22"/>
          <w:szCs w:val="22"/>
          <w:lang w:val="hr-HR"/>
        </w:rPr>
      </w:pPr>
    </w:p>
    <w:p w:rsidR="00054E4E" w:rsidRPr="00054E4E" w:rsidRDefault="00054E4E" w:rsidP="00054E4E">
      <w:pPr>
        <w:ind w:firstLine="720"/>
        <w:jc w:val="both"/>
        <w:rPr>
          <w:sz w:val="22"/>
          <w:szCs w:val="22"/>
          <w:lang w:val="hr-HR"/>
        </w:rPr>
      </w:pPr>
    </w:p>
    <w:p w:rsidR="00054E4E" w:rsidRPr="00054E4E" w:rsidRDefault="00054E4E" w:rsidP="00054E4E">
      <w:pPr>
        <w:ind w:firstLine="720"/>
        <w:jc w:val="both"/>
        <w:rPr>
          <w:sz w:val="22"/>
          <w:szCs w:val="22"/>
          <w:lang w:val="hr-HR"/>
        </w:rPr>
      </w:pPr>
      <w:r w:rsidRPr="00054E4E">
        <w:rPr>
          <w:sz w:val="22"/>
          <w:szCs w:val="22"/>
          <w:lang w:val="hr-HR"/>
        </w:rPr>
        <w:t xml:space="preserve">U Rijeci, </w:t>
      </w:r>
      <w:r>
        <w:rPr>
          <w:sz w:val="22"/>
          <w:szCs w:val="22"/>
          <w:lang w:val="hr-HR"/>
        </w:rPr>
        <w:t>31</w:t>
      </w:r>
      <w:bookmarkStart w:id="0" w:name="_GoBack"/>
      <w:bookmarkEnd w:id="0"/>
      <w:r w:rsidRPr="00054E4E">
        <w:rPr>
          <w:sz w:val="22"/>
          <w:szCs w:val="22"/>
          <w:lang w:val="hr-HR"/>
        </w:rPr>
        <w:t xml:space="preserve">.07.2019.     </w:t>
      </w:r>
    </w:p>
    <w:p w:rsidR="00347E4D" w:rsidRPr="00347E4D" w:rsidRDefault="00347E4D" w:rsidP="00347E4D">
      <w:pPr>
        <w:pStyle w:val="BodyText"/>
        <w:tabs>
          <w:tab w:val="left" w:pos="15"/>
          <w:tab w:val="left" w:pos="720"/>
          <w:tab w:val="left" w:pos="1440"/>
          <w:tab w:val="left" w:pos="2160"/>
        </w:tabs>
        <w:spacing w:line="240" w:lineRule="auto"/>
        <w:jc w:val="both"/>
        <w:rPr>
          <w:rFonts w:ascii="Arial" w:hAnsi="Arial" w:cs="Arial"/>
          <w:color w:val="auto"/>
          <w:szCs w:val="24"/>
          <w:lang w:val="hr-HR"/>
        </w:rPr>
      </w:pPr>
    </w:p>
    <w:sectPr w:rsidR="00347E4D" w:rsidRPr="00347E4D" w:rsidSect="00C906DA">
      <w:headerReference w:type="default" r:id="rId7"/>
      <w:footerReference w:type="default" r:id="rId8"/>
      <w:headerReference w:type="first" r:id="rId9"/>
      <w:footerReference w:type="first" r:id="rId10"/>
      <w:pgSz w:w="11907" w:h="16840" w:code="9"/>
      <w:pgMar w:top="1440" w:right="1134" w:bottom="1440" w:left="1134" w:header="426"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2B29" w:rsidRDefault="00492B29">
      <w:r>
        <w:separator/>
      </w:r>
    </w:p>
  </w:endnote>
  <w:endnote w:type="continuationSeparator" w:id="0">
    <w:p w:rsidR="00492B29" w:rsidRDefault="00492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17" w:type="dxa"/>
      <w:tblBorders>
        <w:top w:val="single" w:sz="4" w:space="0" w:color="000000"/>
      </w:tblBorders>
      <w:tblLayout w:type="fixed"/>
      <w:tblLook w:val="04A0" w:firstRow="1" w:lastRow="0" w:firstColumn="1" w:lastColumn="0" w:noHBand="0" w:noVBand="1"/>
    </w:tblPr>
    <w:tblGrid>
      <w:gridCol w:w="1951"/>
      <w:gridCol w:w="709"/>
      <w:gridCol w:w="1276"/>
      <w:gridCol w:w="781"/>
      <w:gridCol w:w="3188"/>
      <w:gridCol w:w="1628"/>
      <w:gridCol w:w="284"/>
    </w:tblGrid>
    <w:tr w:rsidR="0013373A" w:rsidRPr="009C0964" w:rsidTr="009C0964">
      <w:trPr>
        <w:gridAfter w:val="1"/>
        <w:wAfter w:w="284" w:type="dxa"/>
      </w:trPr>
      <w:tc>
        <w:tcPr>
          <w:tcW w:w="2660" w:type="dxa"/>
          <w:gridSpan w:val="2"/>
          <w:vAlign w:val="center"/>
        </w:tcPr>
        <w:p w:rsidR="0013373A" w:rsidRPr="009C0964" w:rsidRDefault="00054E4E" w:rsidP="00745223">
          <w:pPr>
            <w:pStyle w:val="Footer"/>
            <w:rPr>
              <w:color w:val="000000"/>
              <w:sz w:val="14"/>
              <w:szCs w:val="14"/>
              <w:lang w:val="hr-HR" w:eastAsia="hr-HR"/>
            </w:rPr>
          </w:pPr>
        </w:p>
      </w:tc>
      <w:tc>
        <w:tcPr>
          <w:tcW w:w="2057" w:type="dxa"/>
          <w:gridSpan w:val="2"/>
          <w:vAlign w:val="center"/>
        </w:tcPr>
        <w:p w:rsidR="0013373A" w:rsidRPr="009C0964" w:rsidRDefault="00054E4E" w:rsidP="00745223">
          <w:pPr>
            <w:pStyle w:val="Footer"/>
            <w:rPr>
              <w:color w:val="000000"/>
              <w:sz w:val="14"/>
              <w:szCs w:val="14"/>
              <w:lang w:val="hr-HR" w:eastAsia="hr-HR"/>
            </w:rPr>
          </w:pPr>
        </w:p>
      </w:tc>
      <w:tc>
        <w:tcPr>
          <w:tcW w:w="3188" w:type="dxa"/>
          <w:vAlign w:val="center"/>
        </w:tcPr>
        <w:p w:rsidR="0013373A" w:rsidRPr="009C0964" w:rsidRDefault="00054E4E" w:rsidP="00745223">
          <w:pPr>
            <w:pStyle w:val="Footer"/>
            <w:rPr>
              <w:color w:val="000000"/>
              <w:sz w:val="14"/>
              <w:szCs w:val="14"/>
              <w:lang w:val="hr-HR" w:eastAsia="hr-HR"/>
            </w:rPr>
          </w:pPr>
        </w:p>
      </w:tc>
      <w:tc>
        <w:tcPr>
          <w:tcW w:w="1628" w:type="dxa"/>
          <w:vAlign w:val="center"/>
        </w:tcPr>
        <w:p w:rsidR="0013373A" w:rsidRPr="009C0964" w:rsidRDefault="00054E4E" w:rsidP="00745223">
          <w:pPr>
            <w:pStyle w:val="Footer"/>
            <w:rPr>
              <w:color w:val="000000"/>
              <w:sz w:val="14"/>
              <w:szCs w:val="14"/>
              <w:lang w:val="hr-HR" w:eastAsia="hr-HR"/>
            </w:rPr>
          </w:pPr>
        </w:p>
      </w:tc>
    </w:tr>
    <w:tr w:rsidR="0013373A" w:rsidRPr="00027219" w:rsidTr="009C0964">
      <w:trPr>
        <w:gridAfter w:val="1"/>
        <w:wAfter w:w="284" w:type="dxa"/>
      </w:trPr>
      <w:tc>
        <w:tcPr>
          <w:tcW w:w="1951" w:type="dxa"/>
          <w:vAlign w:val="center"/>
        </w:tcPr>
        <w:p w:rsidR="0013373A" w:rsidRPr="00027219" w:rsidRDefault="008E4CA7" w:rsidP="00745223">
          <w:pPr>
            <w:pStyle w:val="Header"/>
            <w:rPr>
              <w:rFonts w:cs="Arial"/>
              <w:color w:val="1F497D"/>
              <w:sz w:val="14"/>
              <w:szCs w:val="14"/>
              <w:lang w:val="hr-HR" w:eastAsia="hr-HR"/>
            </w:rPr>
          </w:pPr>
          <w:r w:rsidRPr="00027219">
            <w:rPr>
              <w:rFonts w:cs="Arial"/>
              <w:color w:val="1F497D"/>
              <w:sz w:val="14"/>
              <w:szCs w:val="14"/>
              <w:lang w:val="hr-HR" w:eastAsia="hr-HR"/>
            </w:rPr>
            <w:t xml:space="preserve">RIJEKA plus d.o.o. </w:t>
          </w:r>
        </w:p>
      </w:tc>
      <w:tc>
        <w:tcPr>
          <w:tcW w:w="1985" w:type="dxa"/>
          <w:gridSpan w:val="2"/>
          <w:vAlign w:val="center"/>
        </w:tcPr>
        <w:p w:rsidR="0013373A" w:rsidRPr="00027219" w:rsidRDefault="008E4CA7" w:rsidP="00745223">
          <w:pPr>
            <w:pStyle w:val="Header"/>
            <w:rPr>
              <w:rFonts w:cs="Arial"/>
              <w:color w:val="1F497D"/>
              <w:sz w:val="14"/>
              <w:szCs w:val="14"/>
              <w:lang w:val="hr-HR" w:eastAsia="hr-HR"/>
            </w:rPr>
          </w:pPr>
          <w:r w:rsidRPr="00027219">
            <w:rPr>
              <w:rFonts w:cs="Arial"/>
              <w:color w:val="1F497D"/>
              <w:sz w:val="14"/>
              <w:szCs w:val="14"/>
              <w:lang w:val="hr-HR" w:eastAsia="hr-HR"/>
            </w:rPr>
            <w:t>IBAN:</w:t>
          </w:r>
        </w:p>
      </w:tc>
      <w:tc>
        <w:tcPr>
          <w:tcW w:w="3969" w:type="dxa"/>
          <w:gridSpan w:val="2"/>
          <w:vAlign w:val="center"/>
        </w:tcPr>
        <w:p w:rsidR="0013373A" w:rsidRPr="00027219" w:rsidRDefault="008E4CA7" w:rsidP="00745223">
          <w:pPr>
            <w:pStyle w:val="Header"/>
            <w:rPr>
              <w:rFonts w:cs="Arial"/>
              <w:color w:val="1F497D"/>
              <w:sz w:val="14"/>
              <w:szCs w:val="14"/>
              <w:lang w:val="hr-HR" w:eastAsia="hr-HR"/>
            </w:rPr>
          </w:pPr>
          <w:r w:rsidRPr="00027219">
            <w:rPr>
              <w:rFonts w:cs="Arial"/>
              <w:color w:val="1F497D"/>
              <w:sz w:val="14"/>
              <w:szCs w:val="14"/>
              <w:lang w:val="hr-HR" w:eastAsia="hr-HR"/>
            </w:rPr>
            <w:t>Banke:</w:t>
          </w:r>
        </w:p>
      </w:tc>
      <w:tc>
        <w:tcPr>
          <w:tcW w:w="1628" w:type="dxa"/>
          <w:vAlign w:val="center"/>
        </w:tcPr>
        <w:p w:rsidR="0013373A" w:rsidRPr="00027219" w:rsidRDefault="008E4CA7" w:rsidP="00745223">
          <w:pPr>
            <w:pStyle w:val="Header"/>
            <w:rPr>
              <w:rFonts w:cs="Arial"/>
              <w:color w:val="1F497D"/>
              <w:sz w:val="14"/>
              <w:szCs w:val="14"/>
              <w:lang w:val="hr-HR" w:eastAsia="hr-HR"/>
            </w:rPr>
          </w:pPr>
          <w:r w:rsidRPr="00027219">
            <w:rPr>
              <w:rFonts w:cs="Arial"/>
              <w:color w:val="1F497D"/>
              <w:sz w:val="14"/>
              <w:szCs w:val="14"/>
              <w:lang w:val="hr-HR" w:eastAsia="hr-HR"/>
            </w:rPr>
            <w:t>MBS:040305467</w:t>
          </w:r>
        </w:p>
      </w:tc>
    </w:tr>
    <w:tr w:rsidR="0013373A" w:rsidRPr="009C0964" w:rsidTr="009C0964">
      <w:tc>
        <w:tcPr>
          <w:tcW w:w="1951" w:type="dxa"/>
          <w:vAlign w:val="center"/>
        </w:tcPr>
        <w:p w:rsidR="0013373A" w:rsidRPr="00027219" w:rsidRDefault="008E4CA7" w:rsidP="00745223">
          <w:pPr>
            <w:pStyle w:val="Header"/>
            <w:rPr>
              <w:rFonts w:cs="Arial"/>
              <w:color w:val="1F497D"/>
              <w:sz w:val="14"/>
              <w:szCs w:val="14"/>
              <w:lang w:val="hr-HR" w:eastAsia="hr-HR"/>
            </w:rPr>
          </w:pPr>
          <w:r w:rsidRPr="00027219">
            <w:rPr>
              <w:rFonts w:cs="Arial"/>
              <w:color w:val="1F497D"/>
              <w:sz w:val="14"/>
              <w:szCs w:val="14"/>
              <w:lang w:val="hr-HR" w:eastAsia="hr-HR"/>
            </w:rPr>
            <w:t>Školjić 15</w:t>
          </w:r>
        </w:p>
      </w:tc>
      <w:tc>
        <w:tcPr>
          <w:tcW w:w="1985" w:type="dxa"/>
          <w:gridSpan w:val="2"/>
          <w:vAlign w:val="center"/>
        </w:tcPr>
        <w:p w:rsidR="0013373A" w:rsidRPr="00027219" w:rsidRDefault="008E4CA7" w:rsidP="00745223">
          <w:pPr>
            <w:pStyle w:val="Header"/>
            <w:rPr>
              <w:rFonts w:cs="Arial"/>
              <w:color w:val="1F497D"/>
              <w:sz w:val="14"/>
              <w:szCs w:val="14"/>
              <w:lang w:val="hr-HR" w:eastAsia="hr-HR"/>
            </w:rPr>
          </w:pPr>
          <w:r w:rsidRPr="00027219">
            <w:rPr>
              <w:rFonts w:cs="Arial"/>
              <w:color w:val="1F497D"/>
              <w:sz w:val="14"/>
              <w:szCs w:val="14"/>
              <w:lang w:val="hr-HR" w:eastAsia="hr-HR"/>
            </w:rPr>
            <w:t>HR8724840081106658688</w:t>
          </w:r>
        </w:p>
      </w:tc>
      <w:tc>
        <w:tcPr>
          <w:tcW w:w="3969" w:type="dxa"/>
          <w:gridSpan w:val="2"/>
          <w:vAlign w:val="center"/>
        </w:tcPr>
        <w:p w:rsidR="0013373A" w:rsidRPr="00027219" w:rsidRDefault="008E4CA7" w:rsidP="00745223">
          <w:pPr>
            <w:pStyle w:val="Header"/>
            <w:rPr>
              <w:rFonts w:cs="Arial"/>
              <w:color w:val="1F497D"/>
              <w:sz w:val="14"/>
              <w:szCs w:val="14"/>
              <w:lang w:val="hr-HR" w:eastAsia="hr-HR"/>
            </w:rPr>
          </w:pPr>
          <w:r w:rsidRPr="00027219">
            <w:rPr>
              <w:rFonts w:cs="Arial"/>
              <w:color w:val="1F497D"/>
              <w:sz w:val="14"/>
              <w:szCs w:val="14"/>
              <w:lang w:val="hr-HR" w:eastAsia="hr-HR"/>
            </w:rPr>
            <w:t>RAIFEISSENBANK AUSTRIA d.d.</w:t>
          </w:r>
          <w:r w:rsidR="00C906DA">
            <w:rPr>
              <w:rFonts w:cs="Arial"/>
              <w:color w:val="1F497D"/>
              <w:sz w:val="14"/>
              <w:szCs w:val="14"/>
              <w:lang w:val="hr-HR" w:eastAsia="hr-HR"/>
            </w:rPr>
            <w:t>,</w:t>
          </w:r>
          <w:r w:rsidRPr="00027219">
            <w:rPr>
              <w:rFonts w:cs="Arial"/>
              <w:color w:val="1F497D"/>
              <w:sz w:val="14"/>
              <w:szCs w:val="14"/>
              <w:lang w:val="hr-HR" w:eastAsia="hr-HR"/>
            </w:rPr>
            <w:t xml:space="preserve">  ZAGREB</w:t>
          </w:r>
        </w:p>
      </w:tc>
      <w:tc>
        <w:tcPr>
          <w:tcW w:w="1912" w:type="dxa"/>
          <w:gridSpan w:val="2"/>
          <w:vAlign w:val="center"/>
        </w:tcPr>
        <w:p w:rsidR="0013373A" w:rsidRPr="00027219" w:rsidRDefault="008E4CA7" w:rsidP="00745223">
          <w:pPr>
            <w:pStyle w:val="Header"/>
            <w:rPr>
              <w:rFonts w:cs="Arial"/>
              <w:color w:val="1F497D"/>
              <w:sz w:val="14"/>
              <w:szCs w:val="14"/>
              <w:lang w:val="hr-HR" w:eastAsia="hr-HR"/>
            </w:rPr>
          </w:pPr>
          <w:r w:rsidRPr="00027219">
            <w:rPr>
              <w:rFonts w:cs="Arial"/>
              <w:color w:val="1F497D"/>
              <w:sz w:val="14"/>
              <w:szCs w:val="14"/>
              <w:lang w:val="hr-HR" w:eastAsia="hr-HR"/>
            </w:rPr>
            <w:t>MB: 4042034</w:t>
          </w:r>
        </w:p>
      </w:tc>
    </w:tr>
    <w:tr w:rsidR="0013373A" w:rsidRPr="009C0964" w:rsidTr="009C0964">
      <w:tc>
        <w:tcPr>
          <w:tcW w:w="1951" w:type="dxa"/>
          <w:vAlign w:val="center"/>
        </w:tcPr>
        <w:p w:rsidR="0013373A" w:rsidRPr="00027219" w:rsidRDefault="008E4CA7" w:rsidP="00745223">
          <w:pPr>
            <w:pStyle w:val="Header"/>
            <w:rPr>
              <w:rFonts w:cs="Arial"/>
              <w:color w:val="1F497D"/>
              <w:sz w:val="14"/>
              <w:szCs w:val="14"/>
              <w:lang w:val="hr-HR" w:eastAsia="hr-HR"/>
            </w:rPr>
          </w:pPr>
          <w:r w:rsidRPr="00027219">
            <w:rPr>
              <w:rFonts w:cs="Arial"/>
              <w:color w:val="1F497D"/>
              <w:sz w:val="14"/>
              <w:szCs w:val="14"/>
              <w:lang w:val="hr-HR" w:eastAsia="hr-HR"/>
            </w:rPr>
            <w:t>Rijeka 51000</w:t>
          </w:r>
        </w:p>
      </w:tc>
      <w:tc>
        <w:tcPr>
          <w:tcW w:w="1985" w:type="dxa"/>
          <w:gridSpan w:val="2"/>
          <w:vAlign w:val="center"/>
        </w:tcPr>
        <w:p w:rsidR="0013373A" w:rsidRPr="00027219" w:rsidRDefault="008E4CA7" w:rsidP="00745223">
          <w:pPr>
            <w:pStyle w:val="Header"/>
            <w:rPr>
              <w:rFonts w:cs="Arial"/>
              <w:color w:val="1F497D"/>
              <w:sz w:val="14"/>
              <w:szCs w:val="14"/>
              <w:lang w:val="hr-HR" w:eastAsia="hr-HR"/>
            </w:rPr>
          </w:pPr>
          <w:r w:rsidRPr="00027219">
            <w:rPr>
              <w:rFonts w:cs="Arial"/>
              <w:color w:val="1F497D"/>
              <w:sz w:val="14"/>
              <w:szCs w:val="14"/>
              <w:lang w:val="hr-HR" w:eastAsia="hr-HR"/>
            </w:rPr>
            <w:t>HR5323400091110724353</w:t>
          </w:r>
        </w:p>
      </w:tc>
      <w:tc>
        <w:tcPr>
          <w:tcW w:w="3969" w:type="dxa"/>
          <w:gridSpan w:val="2"/>
          <w:vAlign w:val="center"/>
        </w:tcPr>
        <w:p w:rsidR="0013373A" w:rsidRPr="00027219" w:rsidRDefault="008E4CA7" w:rsidP="00745223">
          <w:pPr>
            <w:pStyle w:val="Header"/>
            <w:rPr>
              <w:rFonts w:cs="Arial"/>
              <w:color w:val="1F497D"/>
              <w:sz w:val="14"/>
              <w:szCs w:val="14"/>
              <w:lang w:val="hr-HR" w:eastAsia="hr-HR"/>
            </w:rPr>
          </w:pPr>
          <w:r w:rsidRPr="00027219">
            <w:rPr>
              <w:rFonts w:cs="Arial"/>
              <w:color w:val="1F497D"/>
              <w:sz w:val="14"/>
              <w:szCs w:val="14"/>
              <w:lang w:val="hr-HR" w:eastAsia="hr-HR"/>
            </w:rPr>
            <w:t>PRIVREDNA BANKA ZAGREB d.d.</w:t>
          </w:r>
          <w:r w:rsidR="00C906DA">
            <w:rPr>
              <w:rFonts w:cs="Arial"/>
              <w:color w:val="1F497D"/>
              <w:sz w:val="14"/>
              <w:szCs w:val="14"/>
              <w:lang w:val="hr-HR" w:eastAsia="hr-HR"/>
            </w:rPr>
            <w:t>,</w:t>
          </w:r>
          <w:r w:rsidRPr="00027219">
            <w:rPr>
              <w:rFonts w:cs="Arial"/>
              <w:color w:val="1F497D"/>
              <w:sz w:val="14"/>
              <w:szCs w:val="14"/>
              <w:lang w:val="hr-HR" w:eastAsia="hr-HR"/>
            </w:rPr>
            <w:t xml:space="preserve">  ZAGREB</w:t>
          </w:r>
        </w:p>
      </w:tc>
      <w:tc>
        <w:tcPr>
          <w:tcW w:w="1912" w:type="dxa"/>
          <w:gridSpan w:val="2"/>
          <w:vAlign w:val="center"/>
        </w:tcPr>
        <w:p w:rsidR="0013373A" w:rsidRPr="00027219" w:rsidRDefault="008E4CA7" w:rsidP="00745223">
          <w:pPr>
            <w:pStyle w:val="Header"/>
            <w:rPr>
              <w:rFonts w:cs="Arial"/>
              <w:color w:val="1F497D"/>
              <w:sz w:val="14"/>
              <w:szCs w:val="14"/>
              <w:lang w:val="hr-HR" w:eastAsia="hr-HR"/>
            </w:rPr>
          </w:pPr>
          <w:r w:rsidRPr="00027219">
            <w:rPr>
              <w:rFonts w:cs="Arial"/>
              <w:color w:val="1F497D"/>
              <w:sz w:val="14"/>
              <w:szCs w:val="14"/>
              <w:lang w:val="hr-HR" w:eastAsia="hr-HR"/>
            </w:rPr>
            <w:t>OIB: 83938812619</w:t>
          </w:r>
        </w:p>
      </w:tc>
    </w:tr>
    <w:tr w:rsidR="0013373A" w:rsidRPr="009C0964" w:rsidTr="009C0964">
      <w:tc>
        <w:tcPr>
          <w:tcW w:w="1951" w:type="dxa"/>
          <w:vAlign w:val="center"/>
        </w:tcPr>
        <w:p w:rsidR="0013373A" w:rsidRPr="00027219" w:rsidRDefault="008E4CA7" w:rsidP="00745223">
          <w:pPr>
            <w:pStyle w:val="Header"/>
            <w:rPr>
              <w:rFonts w:cs="Arial"/>
              <w:color w:val="1F497D"/>
              <w:sz w:val="14"/>
              <w:szCs w:val="14"/>
              <w:lang w:val="hr-HR" w:eastAsia="hr-HR"/>
            </w:rPr>
          </w:pPr>
          <w:r w:rsidRPr="00027219">
            <w:rPr>
              <w:rFonts w:cs="Arial"/>
              <w:color w:val="1F497D"/>
              <w:sz w:val="14"/>
              <w:szCs w:val="14"/>
              <w:lang w:val="hr-HR" w:eastAsia="hr-HR"/>
            </w:rPr>
            <w:t>Tel/fax: +385(51)</w:t>
          </w:r>
          <w:r w:rsidR="00C906DA">
            <w:rPr>
              <w:rFonts w:cs="Arial"/>
              <w:color w:val="1F497D"/>
              <w:sz w:val="14"/>
              <w:szCs w:val="14"/>
              <w:lang w:val="hr-HR" w:eastAsia="hr-HR"/>
            </w:rPr>
            <w:t xml:space="preserve"> </w:t>
          </w:r>
          <w:r w:rsidRPr="00027219">
            <w:rPr>
              <w:rFonts w:cs="Arial"/>
              <w:color w:val="1F497D"/>
              <w:sz w:val="14"/>
              <w:szCs w:val="14"/>
              <w:lang w:val="hr-HR" w:eastAsia="hr-HR"/>
            </w:rPr>
            <w:t>311-400</w:t>
          </w:r>
        </w:p>
      </w:tc>
      <w:tc>
        <w:tcPr>
          <w:tcW w:w="1985" w:type="dxa"/>
          <w:gridSpan w:val="2"/>
          <w:vAlign w:val="center"/>
        </w:tcPr>
        <w:p w:rsidR="0013373A" w:rsidRPr="00027219" w:rsidRDefault="008E4CA7" w:rsidP="00745223">
          <w:pPr>
            <w:pStyle w:val="Header"/>
            <w:rPr>
              <w:rFonts w:cs="Arial"/>
              <w:color w:val="1F497D"/>
              <w:sz w:val="14"/>
              <w:szCs w:val="14"/>
              <w:lang w:val="hr-HR" w:eastAsia="hr-HR"/>
            </w:rPr>
          </w:pPr>
          <w:r w:rsidRPr="00027219">
            <w:rPr>
              <w:rFonts w:cs="Arial"/>
              <w:color w:val="1F497D"/>
              <w:sz w:val="14"/>
              <w:szCs w:val="14"/>
              <w:lang w:val="hr-HR" w:eastAsia="hr-HR"/>
            </w:rPr>
            <w:t>HR0724020061100809058</w:t>
          </w:r>
        </w:p>
      </w:tc>
      <w:tc>
        <w:tcPr>
          <w:tcW w:w="3969" w:type="dxa"/>
          <w:gridSpan w:val="2"/>
          <w:vAlign w:val="center"/>
        </w:tcPr>
        <w:p w:rsidR="0013373A" w:rsidRPr="00027219" w:rsidRDefault="008E4CA7" w:rsidP="00745223">
          <w:pPr>
            <w:pStyle w:val="Header"/>
            <w:rPr>
              <w:rFonts w:cs="Arial"/>
              <w:color w:val="1F497D"/>
              <w:sz w:val="14"/>
              <w:szCs w:val="14"/>
              <w:lang w:val="hr-HR" w:eastAsia="hr-HR"/>
            </w:rPr>
          </w:pPr>
          <w:r w:rsidRPr="00027219">
            <w:rPr>
              <w:rFonts w:cs="Arial"/>
              <w:color w:val="1F497D"/>
              <w:sz w:val="14"/>
              <w:szCs w:val="14"/>
              <w:lang w:val="hr-HR" w:eastAsia="hr-HR"/>
            </w:rPr>
            <w:t>ERSTE&amp;STEIERMÄRKISCHE BANK d.d.</w:t>
          </w:r>
          <w:r w:rsidR="00C906DA">
            <w:rPr>
              <w:rFonts w:cs="Arial"/>
              <w:color w:val="1F497D"/>
              <w:sz w:val="14"/>
              <w:szCs w:val="14"/>
              <w:lang w:val="hr-HR" w:eastAsia="hr-HR"/>
            </w:rPr>
            <w:t>,</w:t>
          </w:r>
          <w:r w:rsidRPr="00027219">
            <w:rPr>
              <w:rFonts w:cs="Arial"/>
              <w:color w:val="1F497D"/>
              <w:sz w:val="14"/>
              <w:szCs w:val="14"/>
              <w:lang w:val="hr-HR" w:eastAsia="hr-HR"/>
            </w:rPr>
            <w:t xml:space="preserve"> RIJEKA</w:t>
          </w:r>
        </w:p>
      </w:tc>
      <w:tc>
        <w:tcPr>
          <w:tcW w:w="1912" w:type="dxa"/>
          <w:gridSpan w:val="2"/>
          <w:vAlign w:val="center"/>
        </w:tcPr>
        <w:p w:rsidR="0013373A" w:rsidRPr="00027219" w:rsidRDefault="008E4CA7" w:rsidP="00745223">
          <w:pPr>
            <w:pStyle w:val="Header"/>
            <w:rPr>
              <w:rFonts w:cs="Arial"/>
              <w:color w:val="1F497D"/>
              <w:sz w:val="14"/>
              <w:szCs w:val="14"/>
              <w:lang w:val="hr-HR" w:eastAsia="hr-HR"/>
            </w:rPr>
          </w:pPr>
          <w:r w:rsidRPr="00027219">
            <w:rPr>
              <w:rFonts w:cs="Arial"/>
              <w:color w:val="1F497D"/>
              <w:sz w:val="14"/>
              <w:szCs w:val="14"/>
              <w:lang w:val="hr-HR" w:eastAsia="hr-HR"/>
            </w:rPr>
            <w:t>PDV ID: HR83938812619</w:t>
          </w:r>
        </w:p>
      </w:tc>
    </w:tr>
    <w:tr w:rsidR="00AB791C" w:rsidRPr="009C0964" w:rsidTr="009C0964">
      <w:tc>
        <w:tcPr>
          <w:tcW w:w="1951" w:type="dxa"/>
          <w:vAlign w:val="center"/>
        </w:tcPr>
        <w:p w:rsidR="00AB791C" w:rsidRPr="00027219" w:rsidRDefault="00AB791C" w:rsidP="00745223">
          <w:pPr>
            <w:pStyle w:val="Header"/>
            <w:rPr>
              <w:rFonts w:cs="Arial"/>
              <w:color w:val="1F497D"/>
              <w:sz w:val="14"/>
              <w:szCs w:val="14"/>
              <w:lang w:val="hr-HR" w:eastAsia="hr-HR"/>
            </w:rPr>
          </w:pPr>
        </w:p>
      </w:tc>
      <w:tc>
        <w:tcPr>
          <w:tcW w:w="1985" w:type="dxa"/>
          <w:gridSpan w:val="2"/>
          <w:vAlign w:val="center"/>
        </w:tcPr>
        <w:p w:rsidR="00AB791C" w:rsidRPr="00027219" w:rsidRDefault="00C906DA" w:rsidP="00745223">
          <w:pPr>
            <w:pStyle w:val="Header"/>
            <w:rPr>
              <w:rFonts w:cs="Arial"/>
              <w:color w:val="1F497D"/>
              <w:sz w:val="14"/>
              <w:szCs w:val="14"/>
              <w:lang w:val="hr-HR" w:eastAsia="hr-HR"/>
            </w:rPr>
          </w:pPr>
          <w:r>
            <w:rPr>
              <w:rFonts w:cs="Arial"/>
              <w:color w:val="1F497D"/>
              <w:sz w:val="14"/>
              <w:szCs w:val="14"/>
              <w:lang w:val="hr-HR" w:eastAsia="hr-HR"/>
            </w:rPr>
            <w:t>HR1824070001100521280</w:t>
          </w:r>
        </w:p>
      </w:tc>
      <w:tc>
        <w:tcPr>
          <w:tcW w:w="3969" w:type="dxa"/>
          <w:gridSpan w:val="2"/>
          <w:vAlign w:val="center"/>
        </w:tcPr>
        <w:p w:rsidR="00AB791C" w:rsidRPr="00027219" w:rsidRDefault="00C906DA" w:rsidP="00745223">
          <w:pPr>
            <w:pStyle w:val="Header"/>
            <w:rPr>
              <w:rFonts w:cs="Arial"/>
              <w:color w:val="1F497D"/>
              <w:sz w:val="14"/>
              <w:szCs w:val="14"/>
              <w:lang w:val="hr-HR" w:eastAsia="hr-HR"/>
            </w:rPr>
          </w:pPr>
          <w:r>
            <w:rPr>
              <w:rFonts w:cs="Arial"/>
              <w:color w:val="1F497D"/>
              <w:sz w:val="14"/>
              <w:szCs w:val="14"/>
              <w:lang w:val="hr-HR" w:eastAsia="hr-HR"/>
            </w:rPr>
            <w:t>OTP BANKA d.d., SPLIT</w:t>
          </w:r>
        </w:p>
      </w:tc>
      <w:tc>
        <w:tcPr>
          <w:tcW w:w="1912" w:type="dxa"/>
          <w:gridSpan w:val="2"/>
          <w:vAlign w:val="center"/>
        </w:tcPr>
        <w:p w:rsidR="00AB791C" w:rsidRPr="00027219" w:rsidRDefault="00AB791C" w:rsidP="00745223">
          <w:pPr>
            <w:pStyle w:val="Header"/>
            <w:rPr>
              <w:rFonts w:cs="Arial"/>
              <w:color w:val="1F497D"/>
              <w:sz w:val="14"/>
              <w:szCs w:val="14"/>
              <w:lang w:val="hr-HR" w:eastAsia="hr-HR"/>
            </w:rPr>
          </w:pPr>
        </w:p>
      </w:tc>
    </w:tr>
    <w:tr w:rsidR="0013373A" w:rsidRPr="009C0964" w:rsidTr="009C0964">
      <w:tc>
        <w:tcPr>
          <w:tcW w:w="1951" w:type="dxa"/>
          <w:vAlign w:val="center"/>
        </w:tcPr>
        <w:p w:rsidR="0013373A" w:rsidRPr="00027219" w:rsidRDefault="008E4CA7" w:rsidP="00745223">
          <w:pPr>
            <w:pStyle w:val="Header"/>
            <w:rPr>
              <w:rFonts w:cs="Arial"/>
              <w:color w:val="1F497D"/>
              <w:sz w:val="14"/>
              <w:szCs w:val="14"/>
              <w:lang w:val="hr-HR" w:eastAsia="hr-HR"/>
            </w:rPr>
          </w:pPr>
          <w:r w:rsidRPr="00027219">
            <w:rPr>
              <w:rFonts w:cs="Arial"/>
              <w:color w:val="1F497D"/>
              <w:sz w:val="14"/>
              <w:szCs w:val="14"/>
              <w:lang w:val="hr-HR" w:eastAsia="hr-HR"/>
            </w:rPr>
            <w:t>e-mail: info@rijeka-plus.hr</w:t>
          </w:r>
        </w:p>
      </w:tc>
      <w:tc>
        <w:tcPr>
          <w:tcW w:w="7866" w:type="dxa"/>
          <w:gridSpan w:val="6"/>
          <w:vAlign w:val="center"/>
        </w:tcPr>
        <w:p w:rsidR="0013373A" w:rsidRPr="00027219" w:rsidRDefault="008E4CA7" w:rsidP="00A05375">
          <w:pPr>
            <w:pStyle w:val="Header"/>
            <w:rPr>
              <w:rFonts w:cs="Arial"/>
              <w:color w:val="1F497D"/>
              <w:sz w:val="14"/>
              <w:szCs w:val="14"/>
              <w:lang w:val="hr-HR" w:eastAsia="hr-HR"/>
            </w:rPr>
          </w:pPr>
          <w:r w:rsidRPr="00027219">
            <w:rPr>
              <w:rFonts w:cs="Arial"/>
              <w:color w:val="1F497D"/>
              <w:sz w:val="14"/>
              <w:szCs w:val="14"/>
              <w:lang w:val="hr-HR" w:eastAsia="hr-HR"/>
            </w:rPr>
            <w:t xml:space="preserve">Društvo upisano u registar Trgovačkog suda u Rijeci pod brojem Tt-18/7602-3,Temeljni kapital iznosi </w:t>
          </w:r>
          <w:r w:rsidRPr="00027219">
            <w:rPr>
              <w:rFonts w:cs="Arial"/>
              <w:color w:val="2F5496"/>
              <w:sz w:val="14"/>
              <w:szCs w:val="14"/>
              <w:lang w:val="hr-HR" w:eastAsia="hr-HR"/>
            </w:rPr>
            <w:t>23.253.700,00 kn</w:t>
          </w:r>
        </w:p>
      </w:tc>
    </w:tr>
    <w:tr w:rsidR="0013373A" w:rsidRPr="009C0964" w:rsidTr="009C0964">
      <w:tc>
        <w:tcPr>
          <w:tcW w:w="1951" w:type="dxa"/>
          <w:vAlign w:val="center"/>
        </w:tcPr>
        <w:p w:rsidR="0013373A" w:rsidRPr="00027219" w:rsidRDefault="00054E4E" w:rsidP="00745223">
          <w:pPr>
            <w:pStyle w:val="Header"/>
            <w:rPr>
              <w:rFonts w:cs="Arial"/>
              <w:color w:val="1F497D"/>
              <w:sz w:val="14"/>
              <w:szCs w:val="14"/>
              <w:lang w:val="hr-HR" w:eastAsia="hr-HR"/>
            </w:rPr>
          </w:pPr>
        </w:p>
      </w:tc>
      <w:tc>
        <w:tcPr>
          <w:tcW w:w="7866" w:type="dxa"/>
          <w:gridSpan w:val="6"/>
          <w:vAlign w:val="center"/>
        </w:tcPr>
        <w:p w:rsidR="0013373A" w:rsidRPr="00027219" w:rsidRDefault="008E4CA7" w:rsidP="00745223">
          <w:pPr>
            <w:pStyle w:val="Header"/>
            <w:rPr>
              <w:rFonts w:cs="Arial"/>
              <w:color w:val="1F497D"/>
              <w:sz w:val="14"/>
              <w:szCs w:val="14"/>
              <w:lang w:val="hr-HR" w:eastAsia="hr-HR"/>
            </w:rPr>
          </w:pPr>
          <w:r w:rsidRPr="00027219">
            <w:rPr>
              <w:rFonts w:cs="Arial"/>
              <w:color w:val="1F497D"/>
              <w:sz w:val="14"/>
              <w:szCs w:val="14"/>
              <w:lang w:val="hr-HR" w:eastAsia="hr-HR"/>
            </w:rPr>
            <w:t>Direktor: Željko Smojver</w:t>
          </w:r>
        </w:p>
      </w:tc>
    </w:tr>
  </w:tbl>
  <w:p w:rsidR="0013373A" w:rsidRPr="00E9575A" w:rsidRDefault="00054E4E" w:rsidP="008C444F">
    <w:pPr>
      <w:pStyle w:val="Header"/>
      <w:rPr>
        <w:rFonts w:ascii="Gill Sans MT" w:hAnsi="Gill Sans MT"/>
        <w:color w:val="1F497D"/>
        <w:sz w:val="16"/>
        <w:szCs w:val="16"/>
        <w:lang w:val="hr-H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16" w:type="dxa"/>
      <w:tblInd w:w="-35" w:type="dxa"/>
      <w:tblBorders>
        <w:insideV w:val="single" w:sz="4" w:space="0" w:color="000000"/>
      </w:tblBorders>
      <w:tblLayout w:type="fixed"/>
      <w:tblCellMar>
        <w:left w:w="0" w:type="dxa"/>
        <w:right w:w="0" w:type="dxa"/>
      </w:tblCellMar>
      <w:tblLook w:val="0000" w:firstRow="0" w:lastRow="0" w:firstColumn="0" w:lastColumn="0" w:noHBand="0" w:noVBand="0"/>
    </w:tblPr>
    <w:tblGrid>
      <w:gridCol w:w="9816"/>
    </w:tblGrid>
    <w:tr w:rsidR="0013373A" w:rsidTr="00874A19">
      <w:trPr>
        <w:trHeight w:val="989"/>
      </w:trPr>
      <w:tc>
        <w:tcPr>
          <w:tcW w:w="9816" w:type="dxa"/>
        </w:tcPr>
        <w:tbl>
          <w:tblPr>
            <w:tblW w:w="10951" w:type="dxa"/>
            <w:tblBorders>
              <w:top w:val="single" w:sz="4" w:space="0" w:color="000000"/>
            </w:tblBorders>
            <w:tblLayout w:type="fixed"/>
            <w:tblLook w:val="04A0" w:firstRow="1" w:lastRow="0" w:firstColumn="1" w:lastColumn="0" w:noHBand="0" w:noVBand="1"/>
          </w:tblPr>
          <w:tblGrid>
            <w:gridCol w:w="3296"/>
            <w:gridCol w:w="1701"/>
            <w:gridCol w:w="3544"/>
            <w:gridCol w:w="2410"/>
          </w:tblGrid>
          <w:tr w:rsidR="0013373A" w:rsidRPr="00456C5D" w:rsidTr="00456C5D">
            <w:tc>
              <w:tcPr>
                <w:tcW w:w="3296" w:type="dxa"/>
                <w:tcBorders>
                  <w:bottom w:val="nil"/>
                </w:tcBorders>
                <w:vAlign w:val="center"/>
              </w:tcPr>
              <w:p w:rsidR="0013373A" w:rsidRPr="00456C5D" w:rsidRDefault="00054E4E" w:rsidP="00C56212">
                <w:pPr>
                  <w:pStyle w:val="Footer"/>
                  <w:rPr>
                    <w:color w:val="000000"/>
                    <w:sz w:val="14"/>
                    <w:szCs w:val="14"/>
                    <w:lang w:val="hr-HR" w:eastAsia="hr-HR"/>
                  </w:rPr>
                </w:pPr>
              </w:p>
            </w:tc>
            <w:tc>
              <w:tcPr>
                <w:tcW w:w="1701" w:type="dxa"/>
                <w:tcBorders>
                  <w:bottom w:val="nil"/>
                </w:tcBorders>
                <w:vAlign w:val="center"/>
              </w:tcPr>
              <w:p w:rsidR="0013373A" w:rsidRPr="00456C5D" w:rsidRDefault="00054E4E" w:rsidP="00C56212">
                <w:pPr>
                  <w:pStyle w:val="Footer"/>
                  <w:rPr>
                    <w:color w:val="000000"/>
                    <w:sz w:val="14"/>
                    <w:szCs w:val="14"/>
                    <w:lang w:val="hr-HR" w:eastAsia="hr-HR"/>
                  </w:rPr>
                </w:pPr>
              </w:p>
            </w:tc>
            <w:tc>
              <w:tcPr>
                <w:tcW w:w="3544" w:type="dxa"/>
                <w:tcBorders>
                  <w:bottom w:val="nil"/>
                </w:tcBorders>
                <w:vAlign w:val="center"/>
              </w:tcPr>
              <w:p w:rsidR="0013373A" w:rsidRPr="00456C5D" w:rsidRDefault="00054E4E" w:rsidP="00C56212">
                <w:pPr>
                  <w:pStyle w:val="Footer"/>
                  <w:rPr>
                    <w:color w:val="000000"/>
                    <w:sz w:val="14"/>
                    <w:szCs w:val="14"/>
                    <w:lang w:val="hr-HR" w:eastAsia="hr-HR"/>
                  </w:rPr>
                </w:pPr>
              </w:p>
            </w:tc>
            <w:tc>
              <w:tcPr>
                <w:tcW w:w="2410" w:type="dxa"/>
                <w:tcBorders>
                  <w:bottom w:val="nil"/>
                </w:tcBorders>
                <w:vAlign w:val="center"/>
              </w:tcPr>
              <w:p w:rsidR="0013373A" w:rsidRPr="00456C5D" w:rsidRDefault="00054E4E" w:rsidP="00C56212">
                <w:pPr>
                  <w:pStyle w:val="Footer"/>
                  <w:rPr>
                    <w:color w:val="000000"/>
                    <w:sz w:val="14"/>
                    <w:szCs w:val="14"/>
                    <w:lang w:val="hr-HR" w:eastAsia="hr-HR"/>
                  </w:rPr>
                </w:pPr>
              </w:p>
            </w:tc>
          </w:tr>
          <w:tr w:rsidR="0013373A" w:rsidRPr="00456C5D" w:rsidTr="00456C5D">
            <w:tc>
              <w:tcPr>
                <w:tcW w:w="3296" w:type="dxa"/>
                <w:tcBorders>
                  <w:top w:val="nil"/>
                  <w:left w:val="nil"/>
                  <w:bottom w:val="nil"/>
                  <w:right w:val="nil"/>
                </w:tcBorders>
                <w:vAlign w:val="center"/>
              </w:tcPr>
              <w:p w:rsidR="0013373A" w:rsidRPr="00456C5D" w:rsidRDefault="008E4CA7" w:rsidP="00C56212">
                <w:pPr>
                  <w:pStyle w:val="Footer"/>
                  <w:rPr>
                    <w:color w:val="000000"/>
                    <w:sz w:val="14"/>
                    <w:szCs w:val="14"/>
                    <w:lang w:val="hr-HR" w:eastAsia="hr-HR"/>
                  </w:rPr>
                </w:pPr>
                <w:r w:rsidRPr="00456C5D">
                  <w:rPr>
                    <w:color w:val="000000"/>
                    <w:sz w:val="14"/>
                    <w:szCs w:val="14"/>
                    <w:lang w:val="hr-HR" w:eastAsia="hr-HR"/>
                  </w:rPr>
                  <w:t>KD Autotrolej d.o.o. Rijeka</w:t>
                </w:r>
              </w:p>
            </w:tc>
            <w:tc>
              <w:tcPr>
                <w:tcW w:w="1701" w:type="dxa"/>
                <w:tcBorders>
                  <w:top w:val="nil"/>
                  <w:left w:val="nil"/>
                  <w:bottom w:val="nil"/>
                  <w:right w:val="nil"/>
                </w:tcBorders>
                <w:vAlign w:val="center"/>
              </w:tcPr>
              <w:p w:rsidR="0013373A" w:rsidRPr="00456C5D" w:rsidRDefault="008E4CA7" w:rsidP="00456C5D">
                <w:pPr>
                  <w:pStyle w:val="Footer"/>
                  <w:ind w:left="318" w:hanging="318"/>
                  <w:rPr>
                    <w:color w:val="000000"/>
                    <w:sz w:val="14"/>
                    <w:szCs w:val="14"/>
                    <w:lang w:val="hr-HR" w:eastAsia="hr-HR"/>
                  </w:rPr>
                </w:pPr>
                <w:r w:rsidRPr="00456C5D">
                  <w:rPr>
                    <w:color w:val="000000"/>
                    <w:sz w:val="14"/>
                    <w:szCs w:val="14"/>
                    <w:lang w:val="hr-HR" w:eastAsia="hr-HR"/>
                  </w:rPr>
                  <w:t>Žiro računi:</w:t>
                </w:r>
              </w:p>
            </w:tc>
            <w:tc>
              <w:tcPr>
                <w:tcW w:w="3544" w:type="dxa"/>
                <w:tcBorders>
                  <w:top w:val="nil"/>
                  <w:left w:val="nil"/>
                  <w:bottom w:val="nil"/>
                  <w:right w:val="nil"/>
                </w:tcBorders>
                <w:vAlign w:val="center"/>
              </w:tcPr>
              <w:p w:rsidR="0013373A" w:rsidRPr="00456C5D" w:rsidRDefault="008E4CA7" w:rsidP="00C56212">
                <w:pPr>
                  <w:pStyle w:val="Footer"/>
                  <w:rPr>
                    <w:color w:val="000000"/>
                    <w:sz w:val="14"/>
                    <w:szCs w:val="14"/>
                    <w:lang w:val="hr-HR" w:eastAsia="hr-HR"/>
                  </w:rPr>
                </w:pPr>
                <w:r w:rsidRPr="00456C5D">
                  <w:rPr>
                    <w:color w:val="000000"/>
                    <w:sz w:val="14"/>
                    <w:szCs w:val="14"/>
                    <w:lang w:val="hr-HR" w:eastAsia="hr-HR"/>
                  </w:rPr>
                  <w:t>Banke:</w:t>
                </w:r>
              </w:p>
            </w:tc>
            <w:tc>
              <w:tcPr>
                <w:tcW w:w="2410" w:type="dxa"/>
                <w:tcBorders>
                  <w:top w:val="nil"/>
                  <w:left w:val="nil"/>
                  <w:bottom w:val="nil"/>
                  <w:right w:val="nil"/>
                </w:tcBorders>
                <w:vAlign w:val="center"/>
              </w:tcPr>
              <w:p w:rsidR="0013373A" w:rsidRPr="00456C5D" w:rsidRDefault="00054E4E" w:rsidP="00C56212">
                <w:pPr>
                  <w:pStyle w:val="Footer"/>
                  <w:rPr>
                    <w:color w:val="000000"/>
                    <w:sz w:val="14"/>
                    <w:szCs w:val="14"/>
                    <w:lang w:val="hr-HR" w:eastAsia="hr-HR"/>
                  </w:rPr>
                </w:pPr>
              </w:p>
            </w:tc>
          </w:tr>
          <w:tr w:rsidR="0013373A" w:rsidRPr="00456C5D" w:rsidTr="00456C5D">
            <w:tc>
              <w:tcPr>
                <w:tcW w:w="3296" w:type="dxa"/>
                <w:tcBorders>
                  <w:top w:val="nil"/>
                  <w:left w:val="nil"/>
                  <w:bottom w:val="nil"/>
                  <w:right w:val="nil"/>
                </w:tcBorders>
                <w:vAlign w:val="center"/>
              </w:tcPr>
              <w:p w:rsidR="0013373A" w:rsidRPr="00456C5D" w:rsidRDefault="008E4CA7" w:rsidP="00C56212">
                <w:pPr>
                  <w:pStyle w:val="Footer"/>
                  <w:rPr>
                    <w:color w:val="000000"/>
                    <w:sz w:val="14"/>
                    <w:szCs w:val="14"/>
                    <w:lang w:val="hr-HR" w:eastAsia="hr-HR"/>
                  </w:rPr>
                </w:pPr>
                <w:r w:rsidRPr="00456C5D">
                  <w:rPr>
                    <w:color w:val="000000"/>
                    <w:sz w:val="14"/>
                    <w:szCs w:val="14"/>
                    <w:lang w:val="hr-HR" w:eastAsia="hr-HR"/>
                  </w:rPr>
                  <w:t>Školjić 15</w:t>
                </w:r>
              </w:p>
            </w:tc>
            <w:tc>
              <w:tcPr>
                <w:tcW w:w="1701" w:type="dxa"/>
                <w:tcBorders>
                  <w:top w:val="nil"/>
                  <w:left w:val="nil"/>
                  <w:bottom w:val="nil"/>
                  <w:right w:val="nil"/>
                </w:tcBorders>
                <w:vAlign w:val="center"/>
              </w:tcPr>
              <w:p w:rsidR="0013373A" w:rsidRPr="00456C5D" w:rsidRDefault="008E4CA7" w:rsidP="00C56212">
                <w:pPr>
                  <w:pStyle w:val="Footer"/>
                  <w:rPr>
                    <w:color w:val="000000"/>
                    <w:sz w:val="14"/>
                    <w:szCs w:val="14"/>
                    <w:lang w:val="hr-HR" w:eastAsia="hr-HR"/>
                  </w:rPr>
                </w:pPr>
                <w:r w:rsidRPr="00456C5D">
                  <w:rPr>
                    <w:color w:val="000000"/>
                    <w:sz w:val="14"/>
                    <w:szCs w:val="14"/>
                    <w:lang w:val="hr-HR" w:eastAsia="hr-HR"/>
                  </w:rPr>
                  <w:t>2402006-1100388041</w:t>
                </w:r>
              </w:p>
            </w:tc>
            <w:tc>
              <w:tcPr>
                <w:tcW w:w="3544" w:type="dxa"/>
                <w:tcBorders>
                  <w:top w:val="nil"/>
                  <w:left w:val="nil"/>
                  <w:bottom w:val="nil"/>
                  <w:right w:val="nil"/>
                </w:tcBorders>
                <w:vAlign w:val="center"/>
              </w:tcPr>
              <w:p w:rsidR="0013373A" w:rsidRPr="00456C5D" w:rsidRDefault="008E4CA7" w:rsidP="00C56212">
                <w:pPr>
                  <w:pStyle w:val="Footer"/>
                  <w:rPr>
                    <w:color w:val="000000"/>
                    <w:sz w:val="14"/>
                    <w:szCs w:val="14"/>
                    <w:lang w:val="hr-HR" w:eastAsia="hr-HR"/>
                  </w:rPr>
                </w:pPr>
                <w:r w:rsidRPr="00456C5D">
                  <w:rPr>
                    <w:color w:val="000000"/>
                    <w:sz w:val="14"/>
                    <w:szCs w:val="14"/>
                    <w:lang w:val="hr-HR" w:eastAsia="hr-HR"/>
                  </w:rPr>
                  <w:t>ERS</w:t>
                </w:r>
                <w:r w:rsidRPr="00456C5D">
                  <w:rPr>
                    <w:color w:val="000000"/>
                    <w:sz w:val="14"/>
                    <w:szCs w:val="14"/>
                    <w:lang w:val="hr-HR" w:eastAsia="hr-HR"/>
                  </w:rPr>
                  <w:cr/>
                  <w:t>E &amp; STEIERMÄRKISCHE BANK d.d. RIJEKA</w:t>
                </w:r>
              </w:p>
            </w:tc>
            <w:tc>
              <w:tcPr>
                <w:tcW w:w="2410" w:type="dxa"/>
                <w:tcBorders>
                  <w:top w:val="nil"/>
                  <w:left w:val="nil"/>
                  <w:bottom w:val="nil"/>
                  <w:right w:val="nil"/>
                </w:tcBorders>
                <w:vAlign w:val="center"/>
              </w:tcPr>
              <w:p w:rsidR="0013373A" w:rsidRPr="00456C5D" w:rsidRDefault="008E4CA7" w:rsidP="00C56212">
                <w:pPr>
                  <w:pStyle w:val="Footer"/>
                  <w:rPr>
                    <w:color w:val="000000"/>
                    <w:sz w:val="14"/>
                    <w:szCs w:val="14"/>
                    <w:lang w:val="hr-HR" w:eastAsia="hr-HR"/>
                  </w:rPr>
                </w:pPr>
                <w:r w:rsidRPr="00456C5D">
                  <w:rPr>
                    <w:color w:val="000000"/>
                    <w:sz w:val="14"/>
                    <w:szCs w:val="14"/>
                    <w:lang w:val="hr-HR" w:eastAsia="hr-HR"/>
                  </w:rPr>
                  <w:t>MB: 3326080</w:t>
                </w:r>
              </w:p>
            </w:tc>
          </w:tr>
          <w:tr w:rsidR="0013373A" w:rsidRPr="00456C5D" w:rsidTr="00456C5D">
            <w:tc>
              <w:tcPr>
                <w:tcW w:w="3296" w:type="dxa"/>
                <w:tcBorders>
                  <w:top w:val="nil"/>
                  <w:left w:val="nil"/>
                  <w:bottom w:val="nil"/>
                  <w:right w:val="nil"/>
                </w:tcBorders>
                <w:vAlign w:val="center"/>
              </w:tcPr>
              <w:p w:rsidR="0013373A" w:rsidRPr="00456C5D" w:rsidRDefault="008E4CA7" w:rsidP="00C56212">
                <w:pPr>
                  <w:pStyle w:val="Footer"/>
                  <w:rPr>
                    <w:color w:val="000000"/>
                    <w:sz w:val="14"/>
                    <w:szCs w:val="14"/>
                    <w:lang w:val="hr-HR" w:eastAsia="hr-HR"/>
                  </w:rPr>
                </w:pPr>
                <w:r>
                  <w:rPr>
                    <w:color w:val="000000"/>
                    <w:sz w:val="14"/>
                    <w:szCs w:val="14"/>
                    <w:lang w:val="hr-HR" w:eastAsia="hr-HR"/>
                  </w:rPr>
                  <w:t>Rijeka 51000</w:t>
                </w:r>
              </w:p>
            </w:tc>
            <w:tc>
              <w:tcPr>
                <w:tcW w:w="1701" w:type="dxa"/>
                <w:tcBorders>
                  <w:top w:val="nil"/>
                  <w:left w:val="nil"/>
                  <w:bottom w:val="nil"/>
                  <w:right w:val="nil"/>
                </w:tcBorders>
                <w:vAlign w:val="center"/>
              </w:tcPr>
              <w:p w:rsidR="0013373A" w:rsidRPr="00456C5D" w:rsidRDefault="008E4CA7" w:rsidP="00C56212">
                <w:pPr>
                  <w:pStyle w:val="Footer"/>
                  <w:rPr>
                    <w:color w:val="000000"/>
                    <w:sz w:val="14"/>
                    <w:szCs w:val="14"/>
                    <w:lang w:val="hr-HR" w:eastAsia="hr-HR"/>
                  </w:rPr>
                </w:pPr>
                <w:r w:rsidRPr="00456C5D">
                  <w:rPr>
                    <w:color w:val="000000"/>
                    <w:sz w:val="14"/>
                    <w:szCs w:val="14"/>
                    <w:lang w:val="hr-HR" w:eastAsia="hr-HR"/>
                  </w:rPr>
                  <w:t>2340009-1110272259</w:t>
                </w:r>
              </w:p>
            </w:tc>
            <w:tc>
              <w:tcPr>
                <w:tcW w:w="3544" w:type="dxa"/>
                <w:tcBorders>
                  <w:top w:val="nil"/>
                  <w:left w:val="nil"/>
                  <w:bottom w:val="nil"/>
                  <w:right w:val="nil"/>
                </w:tcBorders>
                <w:vAlign w:val="center"/>
              </w:tcPr>
              <w:p w:rsidR="0013373A" w:rsidRPr="00456C5D" w:rsidRDefault="008E4CA7" w:rsidP="00C56212">
                <w:pPr>
                  <w:pStyle w:val="Footer"/>
                  <w:rPr>
                    <w:color w:val="000000"/>
                    <w:sz w:val="14"/>
                    <w:szCs w:val="14"/>
                    <w:lang w:val="hr-HR" w:eastAsia="hr-HR"/>
                  </w:rPr>
                </w:pPr>
                <w:r w:rsidRPr="00456C5D">
                  <w:rPr>
                    <w:color w:val="000000"/>
                    <w:sz w:val="14"/>
                    <w:szCs w:val="14"/>
                    <w:lang w:val="hr-HR" w:eastAsia="hr-HR"/>
                  </w:rPr>
                  <w:t>PRIVREDNA BANKA ZAGREB d.d. ZAGREB</w:t>
                </w:r>
              </w:p>
            </w:tc>
            <w:tc>
              <w:tcPr>
                <w:tcW w:w="2410" w:type="dxa"/>
                <w:tcBorders>
                  <w:top w:val="nil"/>
                  <w:left w:val="nil"/>
                  <w:bottom w:val="nil"/>
                  <w:right w:val="nil"/>
                </w:tcBorders>
                <w:vAlign w:val="center"/>
              </w:tcPr>
              <w:p w:rsidR="0013373A" w:rsidRPr="00456C5D" w:rsidRDefault="008E4CA7" w:rsidP="00C56212">
                <w:pPr>
                  <w:pStyle w:val="Footer"/>
                  <w:rPr>
                    <w:color w:val="000000"/>
                    <w:sz w:val="14"/>
                    <w:szCs w:val="14"/>
                    <w:lang w:val="hr-HR" w:eastAsia="hr-HR"/>
                  </w:rPr>
                </w:pPr>
                <w:r w:rsidRPr="00456C5D">
                  <w:rPr>
                    <w:color w:val="000000"/>
                    <w:sz w:val="14"/>
                    <w:szCs w:val="14"/>
                    <w:lang w:val="hr-HR" w:eastAsia="hr-HR"/>
                  </w:rPr>
                  <w:t>OIB: 19081493664</w:t>
                </w:r>
              </w:p>
            </w:tc>
          </w:tr>
          <w:tr w:rsidR="0013373A" w:rsidRPr="00456C5D" w:rsidTr="00456C5D">
            <w:tc>
              <w:tcPr>
                <w:tcW w:w="3296" w:type="dxa"/>
                <w:tcBorders>
                  <w:top w:val="nil"/>
                  <w:left w:val="nil"/>
                  <w:bottom w:val="nil"/>
                  <w:right w:val="nil"/>
                </w:tcBorders>
                <w:vAlign w:val="center"/>
              </w:tcPr>
              <w:p w:rsidR="0013373A" w:rsidRPr="00456C5D" w:rsidRDefault="008E4CA7" w:rsidP="00C56212">
                <w:pPr>
                  <w:pStyle w:val="Footer"/>
                  <w:rPr>
                    <w:color w:val="000000"/>
                    <w:sz w:val="14"/>
                    <w:szCs w:val="14"/>
                    <w:lang w:val="hr-HR" w:eastAsia="hr-HR"/>
                  </w:rPr>
                </w:pPr>
                <w:r w:rsidRPr="00456C5D">
                  <w:rPr>
                    <w:color w:val="000000"/>
                    <w:sz w:val="14"/>
                    <w:szCs w:val="14"/>
                    <w:lang w:val="hr-HR" w:eastAsia="hr-HR"/>
                  </w:rPr>
                  <w:t>Tel.+385(51)311-400, +385(51)333-434</w:t>
                </w:r>
              </w:p>
            </w:tc>
            <w:tc>
              <w:tcPr>
                <w:tcW w:w="1701" w:type="dxa"/>
                <w:tcBorders>
                  <w:top w:val="nil"/>
                  <w:left w:val="nil"/>
                  <w:bottom w:val="nil"/>
                  <w:right w:val="nil"/>
                </w:tcBorders>
                <w:vAlign w:val="center"/>
              </w:tcPr>
              <w:p w:rsidR="0013373A" w:rsidRPr="00456C5D" w:rsidRDefault="008E4CA7" w:rsidP="00C56212">
                <w:pPr>
                  <w:pStyle w:val="Footer"/>
                  <w:rPr>
                    <w:color w:val="000000"/>
                    <w:sz w:val="14"/>
                    <w:szCs w:val="14"/>
                    <w:lang w:val="hr-HR" w:eastAsia="hr-HR"/>
                  </w:rPr>
                </w:pPr>
                <w:r w:rsidRPr="00456C5D">
                  <w:rPr>
                    <w:color w:val="000000"/>
                    <w:sz w:val="14"/>
                    <w:szCs w:val="14"/>
                    <w:lang w:val="hr-HR" w:eastAsia="hr-HR"/>
                  </w:rPr>
                  <w:t>2484008-1105361388</w:t>
                </w:r>
              </w:p>
            </w:tc>
            <w:tc>
              <w:tcPr>
                <w:tcW w:w="3544" w:type="dxa"/>
                <w:tcBorders>
                  <w:top w:val="nil"/>
                  <w:left w:val="nil"/>
                  <w:bottom w:val="nil"/>
                  <w:right w:val="nil"/>
                </w:tcBorders>
                <w:vAlign w:val="center"/>
              </w:tcPr>
              <w:p w:rsidR="0013373A" w:rsidRPr="00456C5D" w:rsidRDefault="008E4CA7" w:rsidP="00C56212">
                <w:pPr>
                  <w:pStyle w:val="Footer"/>
                  <w:rPr>
                    <w:color w:val="000000"/>
                    <w:sz w:val="14"/>
                    <w:szCs w:val="14"/>
                    <w:lang w:val="hr-HR" w:eastAsia="hr-HR"/>
                  </w:rPr>
                </w:pPr>
                <w:r w:rsidRPr="00456C5D">
                  <w:rPr>
                    <w:color w:val="000000"/>
                    <w:sz w:val="14"/>
                    <w:szCs w:val="14"/>
                    <w:lang w:val="hr-HR" w:eastAsia="hr-HR"/>
                  </w:rPr>
                  <w:t>RAIFEISSENBANK AUSTRIA d.d. ZAGREB</w:t>
                </w:r>
              </w:p>
            </w:tc>
            <w:tc>
              <w:tcPr>
                <w:tcW w:w="2410" w:type="dxa"/>
                <w:tcBorders>
                  <w:top w:val="nil"/>
                  <w:left w:val="nil"/>
                  <w:bottom w:val="nil"/>
                  <w:right w:val="nil"/>
                </w:tcBorders>
                <w:vAlign w:val="center"/>
              </w:tcPr>
              <w:p w:rsidR="0013373A" w:rsidRPr="00456C5D" w:rsidRDefault="008E4CA7" w:rsidP="00C56212">
                <w:pPr>
                  <w:pStyle w:val="Footer"/>
                  <w:rPr>
                    <w:color w:val="000000"/>
                    <w:sz w:val="14"/>
                    <w:szCs w:val="14"/>
                    <w:lang w:val="hr-HR" w:eastAsia="hr-HR"/>
                  </w:rPr>
                </w:pPr>
                <w:r w:rsidRPr="00456C5D">
                  <w:rPr>
                    <w:color w:val="000000"/>
                    <w:sz w:val="14"/>
                    <w:szCs w:val="14"/>
                    <w:lang w:val="hr-HR" w:eastAsia="hr-HR"/>
                  </w:rPr>
                  <w:t>.</w:t>
                </w:r>
              </w:p>
            </w:tc>
          </w:tr>
          <w:tr w:rsidR="0013373A" w:rsidRPr="00456C5D" w:rsidTr="00456C5D">
            <w:tc>
              <w:tcPr>
                <w:tcW w:w="3296" w:type="dxa"/>
                <w:tcBorders>
                  <w:top w:val="nil"/>
                  <w:left w:val="nil"/>
                  <w:bottom w:val="nil"/>
                  <w:right w:val="nil"/>
                </w:tcBorders>
                <w:vAlign w:val="center"/>
              </w:tcPr>
              <w:p w:rsidR="0013373A" w:rsidRPr="00456C5D" w:rsidRDefault="008E4CA7" w:rsidP="00C56212">
                <w:pPr>
                  <w:pStyle w:val="Footer"/>
                  <w:rPr>
                    <w:color w:val="000000"/>
                    <w:sz w:val="14"/>
                    <w:szCs w:val="14"/>
                    <w:lang w:val="hr-HR" w:eastAsia="hr-HR"/>
                  </w:rPr>
                </w:pPr>
                <w:r w:rsidRPr="00456C5D">
                  <w:rPr>
                    <w:color w:val="000000"/>
                    <w:sz w:val="14"/>
                    <w:szCs w:val="14"/>
                    <w:lang w:val="hr-HR" w:eastAsia="hr-HR"/>
                  </w:rPr>
                  <w:t>Fax. +385(51)330-330</w:t>
                </w:r>
              </w:p>
            </w:tc>
            <w:tc>
              <w:tcPr>
                <w:tcW w:w="1701" w:type="dxa"/>
                <w:tcBorders>
                  <w:top w:val="nil"/>
                  <w:left w:val="nil"/>
                  <w:bottom w:val="nil"/>
                  <w:right w:val="nil"/>
                </w:tcBorders>
                <w:vAlign w:val="center"/>
              </w:tcPr>
              <w:p w:rsidR="0013373A" w:rsidRPr="00456C5D" w:rsidRDefault="00054E4E" w:rsidP="00C56212">
                <w:pPr>
                  <w:pStyle w:val="Footer"/>
                  <w:rPr>
                    <w:color w:val="000000"/>
                    <w:sz w:val="14"/>
                    <w:szCs w:val="14"/>
                    <w:lang w:val="hr-HR" w:eastAsia="hr-HR"/>
                  </w:rPr>
                </w:pPr>
              </w:p>
            </w:tc>
            <w:tc>
              <w:tcPr>
                <w:tcW w:w="3544" w:type="dxa"/>
                <w:tcBorders>
                  <w:top w:val="nil"/>
                  <w:left w:val="nil"/>
                  <w:bottom w:val="nil"/>
                  <w:right w:val="nil"/>
                </w:tcBorders>
                <w:vAlign w:val="center"/>
              </w:tcPr>
              <w:p w:rsidR="0013373A" w:rsidRPr="00456C5D" w:rsidRDefault="00054E4E" w:rsidP="00C56212">
                <w:pPr>
                  <w:pStyle w:val="Footer"/>
                  <w:rPr>
                    <w:color w:val="000000"/>
                    <w:sz w:val="14"/>
                    <w:szCs w:val="14"/>
                    <w:lang w:val="hr-HR" w:eastAsia="hr-HR"/>
                  </w:rPr>
                </w:pPr>
              </w:p>
            </w:tc>
            <w:tc>
              <w:tcPr>
                <w:tcW w:w="2410" w:type="dxa"/>
                <w:tcBorders>
                  <w:top w:val="nil"/>
                  <w:left w:val="nil"/>
                  <w:bottom w:val="nil"/>
                  <w:right w:val="nil"/>
                </w:tcBorders>
                <w:vAlign w:val="center"/>
              </w:tcPr>
              <w:p w:rsidR="0013373A" w:rsidRPr="00456C5D" w:rsidRDefault="00054E4E" w:rsidP="00C56212">
                <w:pPr>
                  <w:pStyle w:val="Footer"/>
                  <w:rPr>
                    <w:color w:val="000000"/>
                    <w:sz w:val="14"/>
                    <w:szCs w:val="14"/>
                    <w:lang w:val="hr-HR" w:eastAsia="hr-HR"/>
                  </w:rPr>
                </w:pPr>
              </w:p>
            </w:tc>
          </w:tr>
          <w:tr w:rsidR="0013373A" w:rsidRPr="00456C5D" w:rsidTr="00456C5D">
            <w:tc>
              <w:tcPr>
                <w:tcW w:w="3296" w:type="dxa"/>
                <w:tcBorders>
                  <w:top w:val="nil"/>
                  <w:left w:val="nil"/>
                  <w:bottom w:val="nil"/>
                  <w:right w:val="nil"/>
                </w:tcBorders>
                <w:vAlign w:val="center"/>
              </w:tcPr>
              <w:p w:rsidR="0013373A" w:rsidRPr="00456C5D" w:rsidRDefault="00054E4E" w:rsidP="00C56212">
                <w:pPr>
                  <w:pStyle w:val="Footer"/>
                  <w:rPr>
                    <w:color w:val="000000"/>
                    <w:sz w:val="14"/>
                    <w:szCs w:val="14"/>
                    <w:lang w:val="hr-HR" w:eastAsia="hr-HR"/>
                  </w:rPr>
                </w:pPr>
                <w:hyperlink r:id="rId1" w:history="1">
                  <w:r w:rsidR="008E4CA7" w:rsidRPr="00456C5D">
                    <w:rPr>
                      <w:rStyle w:val="Hyperlink"/>
                      <w:color w:val="000000"/>
                      <w:sz w:val="14"/>
                      <w:szCs w:val="14"/>
                      <w:lang w:val="hr-HR" w:eastAsia="hr-HR"/>
                    </w:rPr>
                    <w:t>www.autotrolej.hr</w:t>
                  </w:r>
                </w:hyperlink>
                <w:r w:rsidR="008E4CA7" w:rsidRPr="00456C5D">
                  <w:rPr>
                    <w:color w:val="000000"/>
                    <w:sz w:val="14"/>
                    <w:szCs w:val="14"/>
                    <w:lang w:val="hr-HR" w:eastAsia="hr-HR"/>
                  </w:rPr>
                  <w:t>, e-mail:autotrolej@autotrolej.hr</w:t>
                </w:r>
              </w:p>
            </w:tc>
            <w:tc>
              <w:tcPr>
                <w:tcW w:w="1701" w:type="dxa"/>
                <w:tcBorders>
                  <w:top w:val="nil"/>
                  <w:left w:val="nil"/>
                  <w:bottom w:val="nil"/>
                  <w:right w:val="nil"/>
                </w:tcBorders>
                <w:vAlign w:val="center"/>
              </w:tcPr>
              <w:p w:rsidR="0013373A" w:rsidRPr="00456C5D" w:rsidRDefault="00054E4E" w:rsidP="00C56212">
                <w:pPr>
                  <w:pStyle w:val="Footer"/>
                  <w:rPr>
                    <w:color w:val="000000"/>
                    <w:sz w:val="14"/>
                    <w:szCs w:val="14"/>
                    <w:lang w:val="hr-HR" w:eastAsia="hr-HR"/>
                  </w:rPr>
                </w:pPr>
              </w:p>
            </w:tc>
            <w:tc>
              <w:tcPr>
                <w:tcW w:w="3544" w:type="dxa"/>
                <w:tcBorders>
                  <w:top w:val="nil"/>
                  <w:left w:val="nil"/>
                  <w:bottom w:val="nil"/>
                  <w:right w:val="nil"/>
                </w:tcBorders>
                <w:vAlign w:val="center"/>
              </w:tcPr>
              <w:p w:rsidR="0013373A" w:rsidRPr="00456C5D" w:rsidRDefault="00054E4E" w:rsidP="00C56212">
                <w:pPr>
                  <w:pStyle w:val="Footer"/>
                  <w:rPr>
                    <w:color w:val="000000"/>
                    <w:sz w:val="14"/>
                    <w:szCs w:val="14"/>
                    <w:lang w:val="hr-HR" w:eastAsia="hr-HR"/>
                  </w:rPr>
                </w:pPr>
              </w:p>
            </w:tc>
            <w:tc>
              <w:tcPr>
                <w:tcW w:w="2410" w:type="dxa"/>
                <w:tcBorders>
                  <w:top w:val="nil"/>
                  <w:left w:val="nil"/>
                  <w:bottom w:val="nil"/>
                  <w:right w:val="nil"/>
                </w:tcBorders>
                <w:vAlign w:val="center"/>
              </w:tcPr>
              <w:p w:rsidR="0013373A" w:rsidRPr="00456C5D" w:rsidRDefault="00054E4E" w:rsidP="00C56212">
                <w:pPr>
                  <w:pStyle w:val="Footer"/>
                  <w:rPr>
                    <w:color w:val="000000"/>
                    <w:sz w:val="14"/>
                    <w:szCs w:val="14"/>
                    <w:lang w:val="hr-HR" w:eastAsia="hr-HR"/>
                  </w:rPr>
                </w:pPr>
              </w:p>
            </w:tc>
          </w:tr>
          <w:tr w:rsidR="0013373A" w:rsidRPr="00456C5D" w:rsidTr="00456C5D">
            <w:tc>
              <w:tcPr>
                <w:tcW w:w="8541" w:type="dxa"/>
                <w:gridSpan w:val="3"/>
                <w:tcBorders>
                  <w:top w:val="nil"/>
                  <w:left w:val="nil"/>
                  <w:bottom w:val="nil"/>
                  <w:right w:val="nil"/>
                </w:tcBorders>
                <w:vAlign w:val="center"/>
              </w:tcPr>
              <w:p w:rsidR="0013373A" w:rsidRPr="00456C5D" w:rsidRDefault="008E4CA7" w:rsidP="00C56212">
                <w:pPr>
                  <w:pStyle w:val="Footer"/>
                  <w:rPr>
                    <w:color w:val="000000"/>
                    <w:sz w:val="14"/>
                    <w:szCs w:val="14"/>
                    <w:lang w:val="hr-HR" w:eastAsia="hr-HR"/>
                  </w:rPr>
                </w:pPr>
                <w:r w:rsidRPr="00456C5D">
                  <w:rPr>
                    <w:color w:val="000000"/>
                    <w:sz w:val="14"/>
                    <w:szCs w:val="14"/>
                    <w:lang w:val="hr-HR" w:eastAsia="hr-HR"/>
                  </w:rPr>
                  <w:t>Društvo upisano u registar Trgovačkog suda u Rijeci pod brojem Tt-95/3162-2</w:t>
                </w:r>
              </w:p>
              <w:p w:rsidR="0013373A" w:rsidRPr="00456C5D" w:rsidRDefault="008E4CA7" w:rsidP="00C56212">
                <w:pPr>
                  <w:pStyle w:val="Footer"/>
                  <w:rPr>
                    <w:color w:val="000000"/>
                    <w:sz w:val="14"/>
                    <w:szCs w:val="14"/>
                    <w:lang w:val="hr-HR" w:eastAsia="hr-HR"/>
                  </w:rPr>
                </w:pPr>
                <w:r w:rsidRPr="00456C5D">
                  <w:rPr>
                    <w:color w:val="000000"/>
                    <w:sz w:val="14"/>
                    <w:szCs w:val="14"/>
                    <w:lang w:val="hr-HR" w:eastAsia="hr-HR"/>
                  </w:rPr>
                  <w:t>Temeljni kapital uplaćen u cijelosti u iznosu od 13.201.800,00 kn</w:t>
                </w:r>
              </w:p>
            </w:tc>
            <w:tc>
              <w:tcPr>
                <w:tcW w:w="2410" w:type="dxa"/>
                <w:tcBorders>
                  <w:top w:val="nil"/>
                  <w:left w:val="nil"/>
                  <w:bottom w:val="nil"/>
                  <w:right w:val="nil"/>
                </w:tcBorders>
                <w:vAlign w:val="center"/>
              </w:tcPr>
              <w:p w:rsidR="0013373A" w:rsidRPr="00456C5D" w:rsidRDefault="00054E4E" w:rsidP="00C56212">
                <w:pPr>
                  <w:pStyle w:val="Footer"/>
                  <w:rPr>
                    <w:color w:val="000000"/>
                    <w:sz w:val="14"/>
                    <w:szCs w:val="14"/>
                    <w:lang w:val="hr-HR" w:eastAsia="hr-HR"/>
                  </w:rPr>
                </w:pPr>
              </w:p>
            </w:tc>
          </w:tr>
          <w:tr w:rsidR="0013373A" w:rsidRPr="00456C5D" w:rsidTr="00456C5D">
            <w:tc>
              <w:tcPr>
                <w:tcW w:w="8541" w:type="dxa"/>
                <w:gridSpan w:val="3"/>
                <w:tcBorders>
                  <w:top w:val="nil"/>
                  <w:left w:val="nil"/>
                  <w:bottom w:val="nil"/>
                  <w:right w:val="nil"/>
                </w:tcBorders>
                <w:vAlign w:val="center"/>
              </w:tcPr>
              <w:p w:rsidR="0013373A" w:rsidRPr="00456C5D" w:rsidRDefault="00054E4E" w:rsidP="00C56212">
                <w:pPr>
                  <w:pStyle w:val="Footer"/>
                  <w:rPr>
                    <w:color w:val="000000"/>
                    <w:sz w:val="14"/>
                    <w:szCs w:val="14"/>
                    <w:lang w:val="hr-HR" w:eastAsia="hr-HR"/>
                  </w:rPr>
                </w:pPr>
              </w:p>
            </w:tc>
            <w:tc>
              <w:tcPr>
                <w:tcW w:w="2410" w:type="dxa"/>
                <w:tcBorders>
                  <w:top w:val="nil"/>
                  <w:left w:val="nil"/>
                  <w:bottom w:val="nil"/>
                  <w:right w:val="nil"/>
                </w:tcBorders>
                <w:vAlign w:val="center"/>
              </w:tcPr>
              <w:p w:rsidR="0013373A" w:rsidRPr="00456C5D" w:rsidRDefault="00054E4E" w:rsidP="00C56212">
                <w:pPr>
                  <w:pStyle w:val="Footer"/>
                  <w:rPr>
                    <w:color w:val="000000"/>
                    <w:sz w:val="14"/>
                    <w:szCs w:val="14"/>
                    <w:lang w:val="hr-HR" w:eastAsia="hr-HR"/>
                  </w:rPr>
                </w:pPr>
              </w:p>
            </w:tc>
          </w:tr>
          <w:tr w:rsidR="0013373A" w:rsidRPr="00456C5D" w:rsidTr="00456C5D">
            <w:tc>
              <w:tcPr>
                <w:tcW w:w="3296" w:type="dxa"/>
                <w:tcBorders>
                  <w:top w:val="nil"/>
                  <w:left w:val="nil"/>
                  <w:bottom w:val="nil"/>
                  <w:right w:val="nil"/>
                </w:tcBorders>
                <w:vAlign w:val="center"/>
              </w:tcPr>
              <w:p w:rsidR="0013373A" w:rsidRPr="00456C5D" w:rsidRDefault="008E4CA7" w:rsidP="00C56212">
                <w:pPr>
                  <w:pStyle w:val="Footer"/>
                  <w:rPr>
                    <w:color w:val="000000"/>
                    <w:sz w:val="14"/>
                    <w:szCs w:val="14"/>
                    <w:lang w:val="hr-HR" w:eastAsia="hr-HR"/>
                  </w:rPr>
                </w:pPr>
                <w:r>
                  <w:rPr>
                    <w:color w:val="000000"/>
                    <w:sz w:val="14"/>
                    <w:szCs w:val="14"/>
                    <w:lang w:val="hr-HR" w:eastAsia="hr-HR"/>
                  </w:rPr>
                  <w:t>Direktor</w:t>
                </w:r>
                <w:r w:rsidRPr="00456C5D">
                  <w:rPr>
                    <w:color w:val="000000"/>
                    <w:sz w:val="14"/>
                    <w:szCs w:val="14"/>
                    <w:lang w:val="hr-HR" w:eastAsia="hr-HR"/>
                  </w:rPr>
                  <w:t>: mr.sc. Željko Smojver</w:t>
                </w:r>
              </w:p>
            </w:tc>
            <w:tc>
              <w:tcPr>
                <w:tcW w:w="1701" w:type="dxa"/>
                <w:tcBorders>
                  <w:top w:val="nil"/>
                  <w:left w:val="nil"/>
                  <w:bottom w:val="nil"/>
                  <w:right w:val="nil"/>
                </w:tcBorders>
                <w:vAlign w:val="center"/>
              </w:tcPr>
              <w:p w:rsidR="0013373A" w:rsidRPr="00456C5D" w:rsidRDefault="00054E4E" w:rsidP="00C56212">
                <w:pPr>
                  <w:pStyle w:val="Footer"/>
                  <w:rPr>
                    <w:color w:val="000000"/>
                    <w:sz w:val="14"/>
                    <w:szCs w:val="14"/>
                    <w:lang w:val="hr-HR" w:eastAsia="hr-HR"/>
                  </w:rPr>
                </w:pPr>
              </w:p>
            </w:tc>
            <w:tc>
              <w:tcPr>
                <w:tcW w:w="3544" w:type="dxa"/>
                <w:tcBorders>
                  <w:top w:val="nil"/>
                  <w:left w:val="nil"/>
                  <w:bottom w:val="nil"/>
                  <w:right w:val="nil"/>
                </w:tcBorders>
                <w:vAlign w:val="center"/>
              </w:tcPr>
              <w:p w:rsidR="0013373A" w:rsidRPr="00456C5D" w:rsidRDefault="00054E4E" w:rsidP="00C56212">
                <w:pPr>
                  <w:pStyle w:val="Footer"/>
                  <w:rPr>
                    <w:color w:val="000000"/>
                    <w:sz w:val="14"/>
                    <w:szCs w:val="14"/>
                    <w:lang w:val="hr-HR" w:eastAsia="hr-HR"/>
                  </w:rPr>
                </w:pPr>
              </w:p>
            </w:tc>
            <w:tc>
              <w:tcPr>
                <w:tcW w:w="2410" w:type="dxa"/>
                <w:tcBorders>
                  <w:top w:val="nil"/>
                  <w:left w:val="nil"/>
                  <w:bottom w:val="nil"/>
                  <w:right w:val="nil"/>
                </w:tcBorders>
                <w:vAlign w:val="center"/>
              </w:tcPr>
              <w:p w:rsidR="0013373A" w:rsidRPr="00456C5D" w:rsidRDefault="00054E4E" w:rsidP="00C56212">
                <w:pPr>
                  <w:pStyle w:val="Footer"/>
                  <w:rPr>
                    <w:color w:val="000000"/>
                    <w:sz w:val="14"/>
                    <w:szCs w:val="14"/>
                    <w:lang w:val="hr-HR" w:eastAsia="hr-HR"/>
                  </w:rPr>
                </w:pPr>
              </w:p>
            </w:tc>
          </w:tr>
        </w:tbl>
        <w:p w:rsidR="0013373A" w:rsidRPr="007E2C8A" w:rsidRDefault="00054E4E" w:rsidP="00C56212">
          <w:pPr>
            <w:pStyle w:val="Footer"/>
            <w:jc w:val="both"/>
            <w:rPr>
              <w:color w:val="000000"/>
              <w:sz w:val="12"/>
              <w:szCs w:val="12"/>
              <w:u w:val="single"/>
              <w:lang w:val="hr-HR" w:eastAsia="hr-HR"/>
            </w:rPr>
          </w:pPr>
        </w:p>
      </w:tc>
    </w:tr>
  </w:tbl>
  <w:p w:rsidR="0013373A" w:rsidRDefault="00054E4E" w:rsidP="00794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2B29" w:rsidRDefault="00492B29">
      <w:r>
        <w:separator/>
      </w:r>
    </w:p>
  </w:footnote>
  <w:footnote w:type="continuationSeparator" w:id="0">
    <w:p w:rsidR="00492B29" w:rsidRDefault="00492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73A" w:rsidRDefault="008E4CA7">
    <w:pPr>
      <w:pStyle w:val="Header"/>
      <w:rPr>
        <w:rFonts w:ascii="Gill Sans MT" w:hAnsi="Gill Sans MT"/>
        <w:color w:val="1F497D"/>
        <w:sz w:val="22"/>
        <w:szCs w:val="22"/>
      </w:rPr>
    </w:pPr>
    <w:r w:rsidRPr="003F5CB0">
      <w:rPr>
        <w:rFonts w:ascii="Gill Sans MT" w:hAnsi="Gill Sans MT"/>
        <w:noProof/>
        <w:color w:val="1F497D"/>
        <w:sz w:val="22"/>
        <w:szCs w:val="22"/>
      </w:rPr>
      <w:drawing>
        <wp:inline distT="0" distB="0" distL="0" distR="0" wp14:anchorId="59AB0F88" wp14:editId="127FC82C">
          <wp:extent cx="2409825" cy="857250"/>
          <wp:effectExtent l="0" t="0" r="9525" b="0"/>
          <wp:docPr id="1" name="Slika 1" descr="rijeka-plus-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jeka-plus-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9825" cy="857250"/>
                  </a:xfrm>
                  <a:prstGeom prst="rect">
                    <a:avLst/>
                  </a:prstGeom>
                  <a:noFill/>
                  <a:ln>
                    <a:noFill/>
                  </a:ln>
                </pic:spPr>
              </pic:pic>
            </a:graphicData>
          </a:graphic>
        </wp:inline>
      </w:drawing>
    </w:r>
  </w:p>
  <w:p w:rsidR="0013373A" w:rsidRPr="003F5CB0" w:rsidRDefault="008E4CA7" w:rsidP="00A56404">
    <w:pPr>
      <w:pStyle w:val="Header"/>
      <w:rPr>
        <w:rFonts w:ascii="Gill Sans MT" w:hAnsi="Gill Sans MT"/>
        <w:color w:val="3366FF"/>
        <w:sz w:val="22"/>
        <w:szCs w:val="22"/>
      </w:rPr>
    </w:pPr>
    <w:smartTag w:uri="urn:schemas-microsoft-com:office:smarttags" w:element="place">
      <w:smartTag w:uri="urn:schemas-microsoft-com:office:smarttags" w:element="City">
        <w:r w:rsidRPr="003F5CB0">
          <w:rPr>
            <w:rFonts w:ascii="Gill Sans MT" w:hAnsi="Gill Sans MT"/>
            <w:color w:val="3366FF"/>
            <w:sz w:val="22"/>
            <w:szCs w:val="22"/>
          </w:rPr>
          <w:t>Rijeka</w:t>
        </w:r>
      </w:smartTag>
    </w:smartTag>
    <w:r w:rsidRPr="003F5CB0">
      <w:rPr>
        <w:rFonts w:ascii="Gill Sans MT" w:hAnsi="Gill Sans MT"/>
        <w:color w:val="3366FF"/>
        <w:sz w:val="22"/>
        <w:szCs w:val="22"/>
      </w:rPr>
      <w:t>, Školjić 1</w:t>
    </w:r>
    <w:r>
      <w:rPr>
        <w:rFonts w:ascii="Gill Sans MT" w:hAnsi="Gill Sans MT"/>
        <w:color w:val="3366FF"/>
        <w:sz w:val="22"/>
        <w:szCs w:val="22"/>
      </w:rPr>
      <w:t>5</w:t>
    </w:r>
  </w:p>
  <w:p w:rsidR="0013373A" w:rsidRPr="003F5CB0" w:rsidRDefault="008E4CA7" w:rsidP="00A56404">
    <w:pPr>
      <w:pStyle w:val="Header"/>
      <w:rPr>
        <w:rFonts w:ascii="Gill Sans MT" w:hAnsi="Gill Sans MT"/>
        <w:color w:val="3366FF"/>
        <w:sz w:val="22"/>
        <w:szCs w:val="22"/>
      </w:rPr>
    </w:pPr>
    <w:r w:rsidRPr="003F5CB0">
      <w:rPr>
        <w:rFonts w:ascii="Gill Sans MT" w:hAnsi="Gill Sans MT"/>
        <w:color w:val="3366FF"/>
        <w:sz w:val="22"/>
        <w:szCs w:val="22"/>
      </w:rPr>
      <w:t>OIB 83938812619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73A" w:rsidRPr="003C75E7" w:rsidRDefault="008E4CA7" w:rsidP="003C75E7">
    <w:pPr>
      <w:pStyle w:val="Header"/>
      <w:spacing w:before="120"/>
      <w:rPr>
        <w:b/>
        <w:color w:val="0000FF"/>
        <w:spacing w:val="10"/>
        <w:position w:val="-6"/>
        <w:sz w:val="56"/>
        <w:vertAlign w:val="superscript"/>
      </w:rPr>
    </w:pPr>
    <w:r>
      <w:rPr>
        <w:noProof/>
      </w:rPr>
      <w:drawing>
        <wp:anchor distT="0" distB="0" distL="114300" distR="114300" simplePos="0" relativeHeight="251660288" behindDoc="1" locked="0" layoutInCell="1" allowOverlap="1" wp14:anchorId="4B2F0BD0" wp14:editId="66E4FD82">
          <wp:simplePos x="0" y="0"/>
          <wp:positionH relativeFrom="column">
            <wp:posOffset>-13335</wp:posOffset>
          </wp:positionH>
          <wp:positionV relativeFrom="paragraph">
            <wp:posOffset>63500</wp:posOffset>
          </wp:positionV>
          <wp:extent cx="2165350" cy="497205"/>
          <wp:effectExtent l="0" t="0" r="6350" b="0"/>
          <wp:wrapTight wrapText="bothSides">
            <wp:wrapPolygon edited="0">
              <wp:start x="0" y="0"/>
              <wp:lineTo x="0" y="20690"/>
              <wp:lineTo x="21473" y="20690"/>
              <wp:lineTo x="21473" y="0"/>
              <wp:lineTo x="0" y="0"/>
            </wp:wrapPolygon>
          </wp:wrapTight>
          <wp:docPr id="3" name="Slika 3" descr="logo corel Vaso KD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rel Vaso KD gore"/>
                  <pic:cNvPicPr>
                    <a:picLocks noChangeAspect="1" noChangeArrowheads="1"/>
                  </pic:cNvPicPr>
                </pic:nvPicPr>
                <pic:blipFill>
                  <a:blip r:embed="rId1">
                    <a:lum bright="24000" contrast="36000"/>
                    <a:extLst>
                      <a:ext uri="{28A0092B-C50C-407E-A947-70E740481C1C}">
                        <a14:useLocalDpi xmlns:a14="http://schemas.microsoft.com/office/drawing/2010/main" val="0"/>
                      </a:ext>
                    </a:extLst>
                  </a:blip>
                  <a:srcRect/>
                  <a:stretch>
                    <a:fillRect/>
                  </a:stretch>
                </pic:blipFill>
                <pic:spPr bwMode="auto">
                  <a:xfrm>
                    <a:off x="0" y="0"/>
                    <a:ext cx="2165350" cy="4972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9DE40FC" wp14:editId="5E6FFECD">
          <wp:simplePos x="0" y="0"/>
          <wp:positionH relativeFrom="column">
            <wp:posOffset>4932045</wp:posOffset>
          </wp:positionH>
          <wp:positionV relativeFrom="paragraph">
            <wp:posOffset>-7620</wp:posOffset>
          </wp:positionV>
          <wp:extent cx="1143000" cy="581660"/>
          <wp:effectExtent l="0" t="0" r="0" b="8890"/>
          <wp:wrapTight wrapText="bothSides">
            <wp:wrapPolygon edited="0">
              <wp:start x="0" y="0"/>
              <wp:lineTo x="0" y="21223"/>
              <wp:lineTo x="21240" y="21223"/>
              <wp:lineTo x="21240" y="0"/>
              <wp:lineTo x="0" y="0"/>
            </wp:wrapPolygon>
          </wp:wrapTight>
          <wp:docPr id="2" name="Slika 2" descr="ISO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90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581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43E6A"/>
    <w:multiLevelType w:val="hybridMultilevel"/>
    <w:tmpl w:val="576C1E38"/>
    <w:lvl w:ilvl="0" w:tplc="041A000F">
      <w:start w:val="1"/>
      <w:numFmt w:val="decimal"/>
      <w:lvlText w:val="%1."/>
      <w:lvlJc w:val="left"/>
      <w:pPr>
        <w:ind w:left="2160" w:hanging="360"/>
      </w:p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abstractNum w:abstractNumId="1" w15:restartNumberingAfterBreak="0">
    <w:nsid w:val="25805EF1"/>
    <w:multiLevelType w:val="hybridMultilevel"/>
    <w:tmpl w:val="CDB2E168"/>
    <w:lvl w:ilvl="0" w:tplc="2028056C">
      <w:start w:val="1"/>
      <w:numFmt w:val="upperRoman"/>
      <w:lvlText w:val="%1."/>
      <w:lvlJc w:val="left"/>
      <w:pPr>
        <w:tabs>
          <w:tab w:val="num" w:pos="397"/>
        </w:tabs>
        <w:ind w:left="397" w:hanging="397"/>
      </w:pPr>
      <w:rPr>
        <w:rFonts w:hint="default"/>
        <w:b/>
        <w:color w:val="000099"/>
      </w:rPr>
    </w:lvl>
    <w:lvl w:ilvl="1" w:tplc="041A000F">
      <w:start w:val="1"/>
      <w:numFmt w:val="decimal"/>
      <w:lvlText w:val="%2."/>
      <w:lvlJc w:val="left"/>
      <w:pPr>
        <w:tabs>
          <w:tab w:val="num" w:pos="1440"/>
        </w:tabs>
        <w:ind w:left="1440" w:hanging="360"/>
      </w:pPr>
      <w:rPr>
        <w:rFonts w:hint="default"/>
        <w:b/>
        <w:color w:val="000099"/>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2DC050DF"/>
    <w:multiLevelType w:val="hybridMultilevel"/>
    <w:tmpl w:val="9138930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9006D17"/>
    <w:multiLevelType w:val="hybridMultilevel"/>
    <w:tmpl w:val="B636B3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5F010BF"/>
    <w:multiLevelType w:val="hybridMultilevel"/>
    <w:tmpl w:val="4872A614"/>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15:restartNumberingAfterBreak="0">
    <w:nsid w:val="5D067F86"/>
    <w:multiLevelType w:val="singleLevel"/>
    <w:tmpl w:val="2E6C6096"/>
    <w:lvl w:ilvl="0">
      <w:start w:val="1"/>
      <w:numFmt w:val="decimal"/>
      <w:lvlText w:val="(%1)"/>
      <w:lvlJc w:val="left"/>
      <w:pPr>
        <w:tabs>
          <w:tab w:val="num" w:pos="360"/>
        </w:tabs>
        <w:ind w:left="360" w:hanging="360"/>
      </w:pPr>
      <w:rPr>
        <w:rFonts w:hint="default"/>
      </w:rPr>
    </w:lvl>
  </w:abstractNum>
  <w:abstractNum w:abstractNumId="6" w15:restartNumberingAfterBreak="0">
    <w:nsid w:val="62645837"/>
    <w:multiLevelType w:val="hybridMultilevel"/>
    <w:tmpl w:val="00D89840"/>
    <w:lvl w:ilvl="0" w:tplc="722ECA22">
      <w:start w:val="1"/>
      <w:numFmt w:val="upperRoman"/>
      <w:lvlText w:val="%1."/>
      <w:lvlJc w:val="left"/>
      <w:pPr>
        <w:tabs>
          <w:tab w:val="num" w:pos="1440"/>
        </w:tabs>
        <w:ind w:left="1440" w:hanging="72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7" w15:restartNumberingAfterBreak="0">
    <w:nsid w:val="6FF26448"/>
    <w:multiLevelType w:val="hybridMultilevel"/>
    <w:tmpl w:val="EC841210"/>
    <w:lvl w:ilvl="0" w:tplc="49B8A200">
      <w:start w:val="1"/>
      <w:numFmt w:val="decimal"/>
      <w:lvlText w:val="%1."/>
      <w:lvlJc w:val="left"/>
      <w:pPr>
        <w:ind w:left="720" w:hanging="360"/>
      </w:pPr>
      <w:rPr>
        <w:rFonts w:ascii="Arial" w:hAnsi="Arial"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6"/>
  </w:num>
  <w:num w:numId="5">
    <w:abstractNumId w:val="4"/>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CA7"/>
    <w:rsid w:val="00054E4E"/>
    <w:rsid w:val="000D2806"/>
    <w:rsid w:val="001E5EB9"/>
    <w:rsid w:val="002E1FD0"/>
    <w:rsid w:val="00347E4D"/>
    <w:rsid w:val="003922FC"/>
    <w:rsid w:val="003A59AC"/>
    <w:rsid w:val="0048320B"/>
    <w:rsid w:val="00492B29"/>
    <w:rsid w:val="004C335B"/>
    <w:rsid w:val="007D0D59"/>
    <w:rsid w:val="008E4CA7"/>
    <w:rsid w:val="00A654B3"/>
    <w:rsid w:val="00AB791C"/>
    <w:rsid w:val="00B05364"/>
    <w:rsid w:val="00B57981"/>
    <w:rsid w:val="00B84F20"/>
    <w:rsid w:val="00C906DA"/>
    <w:rsid w:val="00D036E6"/>
    <w:rsid w:val="00DA0B71"/>
    <w:rsid w:val="00DB2D0D"/>
  </w:rsids>
  <m:mathPr>
    <m:mathFont m:val="Cambria Math"/>
    <m:brkBin m:val="before"/>
    <m:brkBinSub m:val="--"/>
    <m:smallFrac m:val="0"/>
    <m:dispDef/>
    <m:lMargin m:val="0"/>
    <m:rMargin m:val="0"/>
    <m:defJc m:val="centerGroup"/>
    <m:wrapIndent m:val="1440"/>
    <m:intLim m:val="subSup"/>
    <m:naryLim m:val="undOvr"/>
  </m:mathPr>
  <w:themeFontLang w:val="en-GB" w:eastAsia="hr-H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EA59A7B"/>
  <w15:chartTrackingRefBased/>
  <w15:docId w15:val="{BF28B24B-F07C-4159-B661-DF4F705DD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4CA7"/>
    <w:pPr>
      <w:spacing w:after="0" w:line="240" w:lineRule="auto"/>
    </w:pPr>
    <w:rPr>
      <w:rFonts w:ascii="Arial" w:eastAsia="Times New Roman" w:hAnsi="Arial" w:cs="Times New Roman"/>
      <w:kern w:val="16"/>
      <w:sz w:val="20"/>
      <w:szCs w:val="20"/>
      <w:lang w:val="en-U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E4CA7"/>
    <w:pPr>
      <w:tabs>
        <w:tab w:val="center" w:pos="4320"/>
        <w:tab w:val="right" w:pos="8640"/>
      </w:tabs>
    </w:pPr>
    <w:rPr>
      <w:lang w:eastAsia="x-none"/>
    </w:rPr>
  </w:style>
  <w:style w:type="character" w:customStyle="1" w:styleId="HeaderChar">
    <w:name w:val="Header Char"/>
    <w:basedOn w:val="DefaultParagraphFont"/>
    <w:link w:val="Header"/>
    <w:uiPriority w:val="99"/>
    <w:rsid w:val="008E4CA7"/>
    <w:rPr>
      <w:rFonts w:ascii="Arial" w:eastAsia="Times New Roman" w:hAnsi="Arial" w:cs="Times New Roman"/>
      <w:kern w:val="16"/>
      <w:sz w:val="20"/>
      <w:szCs w:val="20"/>
      <w:lang w:val="en-US" w:eastAsia="x-none"/>
    </w:rPr>
  </w:style>
  <w:style w:type="paragraph" w:styleId="Footer">
    <w:name w:val="footer"/>
    <w:basedOn w:val="Normal"/>
    <w:link w:val="FooterChar"/>
    <w:rsid w:val="008E4CA7"/>
    <w:pPr>
      <w:tabs>
        <w:tab w:val="center" w:pos="4320"/>
        <w:tab w:val="right" w:pos="8640"/>
      </w:tabs>
    </w:pPr>
    <w:rPr>
      <w:lang w:eastAsia="x-none"/>
    </w:rPr>
  </w:style>
  <w:style w:type="character" w:customStyle="1" w:styleId="FooterChar">
    <w:name w:val="Footer Char"/>
    <w:basedOn w:val="DefaultParagraphFont"/>
    <w:link w:val="Footer"/>
    <w:rsid w:val="008E4CA7"/>
    <w:rPr>
      <w:rFonts w:ascii="Arial" w:eastAsia="Times New Roman" w:hAnsi="Arial" w:cs="Times New Roman"/>
      <w:kern w:val="16"/>
      <w:sz w:val="20"/>
      <w:szCs w:val="20"/>
      <w:lang w:val="en-US" w:eastAsia="x-none"/>
    </w:rPr>
  </w:style>
  <w:style w:type="character" w:styleId="Hyperlink">
    <w:name w:val="Hyperlink"/>
    <w:rsid w:val="008E4CA7"/>
    <w:rPr>
      <w:color w:val="0000FF"/>
      <w:u w:val="single"/>
    </w:rPr>
  </w:style>
  <w:style w:type="paragraph" w:styleId="BodyText">
    <w:name w:val="Body Text"/>
    <w:basedOn w:val="Normal"/>
    <w:link w:val="BodyTextChar"/>
    <w:rsid w:val="00347E4D"/>
    <w:pPr>
      <w:spacing w:line="240" w:lineRule="atLeast"/>
    </w:pPr>
    <w:rPr>
      <w:rFonts w:ascii="Times New Roman" w:hAnsi="Times New Roman"/>
      <w:color w:val="000000"/>
      <w:kern w:val="0"/>
      <w:sz w:val="24"/>
      <w:lang w:eastAsia="en-US"/>
    </w:rPr>
  </w:style>
  <w:style w:type="character" w:customStyle="1" w:styleId="BodyTextChar">
    <w:name w:val="Body Text Char"/>
    <w:basedOn w:val="DefaultParagraphFont"/>
    <w:link w:val="BodyText"/>
    <w:rsid w:val="00347E4D"/>
    <w:rPr>
      <w:rFonts w:ascii="Times New Roman" w:eastAsia="Times New Roman" w:hAnsi="Times New Roman" w:cs="Times New Roman"/>
      <w:color w:val="000000"/>
      <w:sz w:val="24"/>
      <w:szCs w:val="20"/>
      <w:lang w:val="en-US"/>
    </w:rPr>
  </w:style>
  <w:style w:type="character" w:styleId="FootnoteReference">
    <w:name w:val="footnote reference"/>
    <w:semiHidden/>
    <w:rsid w:val="00347E4D"/>
    <w:rPr>
      <w:vertAlign w:val="superscript"/>
    </w:rPr>
  </w:style>
  <w:style w:type="paragraph" w:styleId="BodyText2">
    <w:name w:val="Body Text 2"/>
    <w:basedOn w:val="Normal"/>
    <w:link w:val="BodyText2Char"/>
    <w:rsid w:val="00347E4D"/>
    <w:rPr>
      <w:rFonts w:ascii="Times New Roman" w:hAnsi="Times New Roman"/>
      <w:kern w:val="0"/>
      <w:sz w:val="24"/>
      <w:lang w:eastAsia="en-US"/>
    </w:rPr>
  </w:style>
  <w:style w:type="character" w:customStyle="1" w:styleId="BodyText2Char">
    <w:name w:val="Body Text 2 Char"/>
    <w:basedOn w:val="DefaultParagraphFont"/>
    <w:link w:val="BodyText2"/>
    <w:rsid w:val="00347E4D"/>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4C335B"/>
    <w:pPr>
      <w:ind w:left="720"/>
      <w:contextualSpacing/>
    </w:pPr>
  </w:style>
  <w:style w:type="paragraph" w:styleId="BalloonText">
    <w:name w:val="Balloon Text"/>
    <w:basedOn w:val="Normal"/>
    <w:link w:val="BalloonTextChar"/>
    <w:uiPriority w:val="99"/>
    <w:semiHidden/>
    <w:unhideWhenUsed/>
    <w:rsid w:val="00A654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4B3"/>
    <w:rPr>
      <w:rFonts w:ascii="Segoe UI" w:eastAsia="Times New Roman" w:hAnsi="Segoe UI" w:cs="Segoe UI"/>
      <w:kern w:val="16"/>
      <w:sz w:val="18"/>
      <w:szCs w:val="18"/>
      <w:lang w:val="en-US"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981728">
      <w:bodyDiv w:val="1"/>
      <w:marLeft w:val="0"/>
      <w:marRight w:val="0"/>
      <w:marTop w:val="0"/>
      <w:marBottom w:val="0"/>
      <w:divBdr>
        <w:top w:val="none" w:sz="0" w:space="0" w:color="auto"/>
        <w:left w:val="none" w:sz="0" w:space="0" w:color="auto"/>
        <w:bottom w:val="none" w:sz="0" w:space="0" w:color="auto"/>
        <w:right w:val="none" w:sz="0" w:space="0" w:color="auto"/>
      </w:divBdr>
    </w:div>
    <w:div w:id="175612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autotrolej.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514</Characters>
  <Application>Microsoft Office Word</Application>
  <DocSecurity>0</DocSecurity>
  <Lines>4</Lines>
  <Paragraphs>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Ružić-Švob</dc:creator>
  <cp:keywords/>
  <dc:description/>
  <cp:lastModifiedBy>Brlić Stjepan</cp:lastModifiedBy>
  <cp:revision>2</cp:revision>
  <cp:lastPrinted>2019-07-10T07:49:00Z</cp:lastPrinted>
  <dcterms:created xsi:type="dcterms:W3CDTF">2019-07-31T10:48:00Z</dcterms:created>
  <dcterms:modified xsi:type="dcterms:W3CDTF">2019-07-31T10:48:00Z</dcterms:modified>
</cp:coreProperties>
</file>